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F6A" w:rsidRPr="0029343A" w:rsidRDefault="00236F6A">
      <w:pPr>
        <w:rPr>
          <w:rFonts w:ascii="Arial" w:hAnsi="Arial" w:cs="Arial"/>
          <w:b/>
          <w:sz w:val="26"/>
          <w:szCs w:val="26"/>
        </w:rPr>
      </w:pPr>
      <w:r w:rsidRPr="0029343A">
        <w:rPr>
          <w:rFonts w:ascii="Arial" w:hAnsi="Arial" w:cs="Arial"/>
          <w:b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4148455</wp:posOffset>
            </wp:positionH>
            <wp:positionV relativeFrom="paragraph">
              <wp:posOffset>-227965</wp:posOffset>
            </wp:positionV>
            <wp:extent cx="1943100" cy="438150"/>
            <wp:effectExtent l="19050" t="0" r="0" b="0"/>
            <wp:wrapNone/>
            <wp:docPr id="4" name="Grafik 3" descr="HAJ_sw_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J_sw_54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5CE2">
        <w:rPr>
          <w:rFonts w:ascii="Arial" w:hAnsi="Arial" w:cs="Arial"/>
          <w:b/>
          <w:sz w:val="26"/>
          <w:szCs w:val="26"/>
        </w:rPr>
        <w:t>A</w:t>
      </w:r>
      <w:r w:rsidRPr="0029343A">
        <w:rPr>
          <w:rFonts w:ascii="Arial" w:hAnsi="Arial" w:cs="Arial"/>
          <w:b/>
          <w:sz w:val="26"/>
          <w:szCs w:val="26"/>
        </w:rPr>
        <w:t>ntrag auf Erteilung eines</w:t>
      </w:r>
    </w:p>
    <w:p w:rsidR="0029106D" w:rsidRDefault="00DD1221" w:rsidP="00B41B40">
      <w:pPr>
        <w:tabs>
          <w:tab w:val="left" w:pos="8364"/>
        </w:tabs>
        <w:rPr>
          <w:rFonts w:ascii="Arial" w:hAnsi="Arial" w:cs="Arial"/>
          <w:bCs/>
          <w:sz w:val="16"/>
          <w:szCs w:val="16"/>
        </w:rPr>
      </w:pPr>
      <w:r w:rsidRPr="0029343A">
        <w:rPr>
          <w:rFonts w:ascii="Arial" w:hAnsi="Arial" w:cs="Arial"/>
          <w:b/>
          <w:sz w:val="26"/>
          <w:szCs w:val="26"/>
        </w:rPr>
        <w:t>Flughafenausweises</w:t>
      </w:r>
      <w:r w:rsidR="00A85CE2">
        <w:rPr>
          <w:rFonts w:ascii="Arial" w:hAnsi="Arial" w:cs="Arial"/>
          <w:b/>
          <w:sz w:val="26"/>
          <w:szCs w:val="26"/>
        </w:rPr>
        <w:t xml:space="preserve"> für Personen</w:t>
      </w:r>
      <w:r w:rsidR="001D7D00">
        <w:rPr>
          <w:rFonts w:ascii="Arial" w:hAnsi="Arial" w:cs="Arial"/>
          <w:b/>
          <w:sz w:val="26"/>
          <w:szCs w:val="26"/>
        </w:rPr>
        <w:t xml:space="preserve"> </w:t>
      </w:r>
      <w:r w:rsidR="00B41B40">
        <w:rPr>
          <w:rFonts w:ascii="Arial" w:hAnsi="Arial" w:cs="Arial"/>
          <w:b/>
          <w:sz w:val="26"/>
          <w:szCs w:val="26"/>
        </w:rPr>
        <w:tab/>
      </w:r>
      <w:r w:rsidR="00363F64">
        <w:rPr>
          <w:rFonts w:ascii="Arial" w:hAnsi="Arial" w:cs="Arial"/>
          <w:b/>
          <w:sz w:val="26"/>
          <w:szCs w:val="26"/>
        </w:rPr>
        <w:t xml:space="preserve">  </w:t>
      </w:r>
      <w:r w:rsidR="002D5BE9" w:rsidRPr="001D7D00">
        <w:rPr>
          <w:rFonts w:ascii="Arial" w:hAnsi="Arial" w:cs="Arial"/>
          <w:bCs/>
          <w:sz w:val="16"/>
          <w:szCs w:val="16"/>
        </w:rPr>
        <w:t xml:space="preserve">Stand </w:t>
      </w:r>
      <w:r w:rsidR="00363F64">
        <w:rPr>
          <w:rFonts w:ascii="Arial" w:hAnsi="Arial" w:cs="Arial"/>
          <w:bCs/>
          <w:sz w:val="16"/>
          <w:szCs w:val="16"/>
        </w:rPr>
        <w:t>11</w:t>
      </w:r>
      <w:r w:rsidR="009D0E5C">
        <w:rPr>
          <w:rFonts w:ascii="Arial" w:hAnsi="Arial" w:cs="Arial"/>
          <w:bCs/>
          <w:sz w:val="16"/>
          <w:szCs w:val="16"/>
        </w:rPr>
        <w:t>/2019</w:t>
      </w:r>
    </w:p>
    <w:p w:rsidR="00B41B40" w:rsidRPr="00587769" w:rsidRDefault="00B41B40" w:rsidP="00B41B40">
      <w:pPr>
        <w:tabs>
          <w:tab w:val="left" w:pos="8364"/>
        </w:tabs>
        <w:rPr>
          <w:rFonts w:ascii="Arial" w:hAnsi="Arial" w:cs="Arial"/>
          <w:bCs/>
          <w:sz w:val="20"/>
          <w:szCs w:val="20"/>
        </w:rPr>
      </w:pPr>
    </w:p>
    <w:p w:rsidR="00B41B40" w:rsidRPr="00587769" w:rsidRDefault="00B41B40" w:rsidP="00B41B40">
      <w:pPr>
        <w:tabs>
          <w:tab w:val="left" w:pos="7655"/>
        </w:tabs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Tabellenraster"/>
        <w:tblW w:w="9780" w:type="dxa"/>
        <w:tblLook w:val="01E0" w:firstRow="1" w:lastRow="1" w:firstColumn="1" w:lastColumn="1" w:noHBand="0" w:noVBand="0"/>
      </w:tblPr>
      <w:tblGrid>
        <w:gridCol w:w="3083"/>
        <w:gridCol w:w="3264"/>
        <w:gridCol w:w="3433"/>
      </w:tblGrid>
      <w:tr w:rsidR="006E30BF" w:rsidRPr="0029343A" w:rsidTr="004802ED">
        <w:tc>
          <w:tcPr>
            <w:tcW w:w="3083" w:type="dxa"/>
            <w:vAlign w:val="center"/>
          </w:tcPr>
          <w:p w:rsidR="006E30BF" w:rsidRPr="0029343A" w:rsidRDefault="006E30BF" w:rsidP="004802E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9343A">
              <w:rPr>
                <w:rFonts w:ascii="Arial" w:hAnsi="Arial" w:cs="Arial"/>
                <w:b/>
                <w:sz w:val="20"/>
                <w:szCs w:val="20"/>
              </w:rPr>
              <w:t>Name:</w:t>
            </w:r>
          </w:p>
          <w:p w:rsidR="006E30BF" w:rsidRPr="0029343A" w:rsidRDefault="006E30BF" w:rsidP="004802E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9343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29343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9343A">
              <w:rPr>
                <w:rFonts w:ascii="Arial" w:hAnsi="Arial" w:cs="Arial"/>
                <w:sz w:val="20"/>
                <w:szCs w:val="20"/>
              </w:rPr>
            </w:r>
            <w:r w:rsidRPr="0029343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9343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343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343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343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343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343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3264" w:type="dxa"/>
            <w:vAlign w:val="center"/>
          </w:tcPr>
          <w:p w:rsidR="006E30BF" w:rsidRPr="0029343A" w:rsidRDefault="007F1158" w:rsidP="004802E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Vo</w:t>
            </w:r>
            <w:r w:rsidR="006E30BF" w:rsidRPr="0029343A">
              <w:rPr>
                <w:rFonts w:ascii="Arial" w:hAnsi="Arial" w:cs="Arial"/>
                <w:b/>
                <w:sz w:val="20"/>
                <w:szCs w:val="20"/>
              </w:rPr>
              <w:t>rname:</w:t>
            </w:r>
          </w:p>
          <w:p w:rsidR="006E30BF" w:rsidRPr="0029343A" w:rsidRDefault="006E30BF" w:rsidP="004802E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934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9343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343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9343A">
              <w:rPr>
                <w:rFonts w:ascii="Arial" w:hAnsi="Arial" w:cs="Arial"/>
                <w:sz w:val="20"/>
                <w:szCs w:val="20"/>
              </w:rPr>
            </w:r>
            <w:r w:rsidRPr="0029343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1" w:name="_GoBack"/>
            <w:r w:rsidRPr="0029343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343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343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343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343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bookmarkEnd w:id="1"/>
            <w:r w:rsidRPr="0029343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33" w:type="dxa"/>
            <w:vAlign w:val="center"/>
          </w:tcPr>
          <w:p w:rsidR="006E30BF" w:rsidRPr="0029343A" w:rsidRDefault="006E30BF" w:rsidP="004802E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9343A">
              <w:rPr>
                <w:rFonts w:ascii="Arial" w:hAnsi="Arial" w:cs="Arial"/>
                <w:b/>
                <w:sz w:val="20"/>
                <w:szCs w:val="20"/>
              </w:rPr>
              <w:t>Geb</w:t>
            </w:r>
            <w:r>
              <w:rPr>
                <w:rFonts w:ascii="Arial" w:hAnsi="Arial" w:cs="Arial"/>
                <w:b/>
                <w:sz w:val="20"/>
                <w:szCs w:val="20"/>
              </w:rPr>
              <w:t>urtsd</w:t>
            </w:r>
            <w:r w:rsidRPr="0029343A">
              <w:rPr>
                <w:rFonts w:ascii="Arial" w:hAnsi="Arial" w:cs="Arial"/>
                <w:b/>
                <w:sz w:val="20"/>
                <w:szCs w:val="20"/>
              </w:rPr>
              <w:t>atum:</w:t>
            </w:r>
          </w:p>
          <w:p w:rsidR="006E30BF" w:rsidRPr="0029343A" w:rsidRDefault="006E30BF" w:rsidP="004802E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9343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343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9343A">
              <w:rPr>
                <w:rFonts w:ascii="Arial" w:hAnsi="Arial" w:cs="Arial"/>
                <w:sz w:val="20"/>
                <w:szCs w:val="20"/>
              </w:rPr>
            </w:r>
            <w:r w:rsidRPr="0029343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9343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343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343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343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343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343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E30BF" w:rsidRPr="0029343A" w:rsidTr="004802ED">
        <w:tc>
          <w:tcPr>
            <w:tcW w:w="3083" w:type="dxa"/>
            <w:vAlign w:val="center"/>
          </w:tcPr>
          <w:p w:rsidR="006E30BF" w:rsidRPr="0029343A" w:rsidRDefault="006E30BF" w:rsidP="004802E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9343A">
              <w:rPr>
                <w:rFonts w:ascii="Arial" w:hAnsi="Arial" w:cs="Arial"/>
                <w:b/>
                <w:sz w:val="20"/>
                <w:szCs w:val="20"/>
              </w:rPr>
              <w:t>Geburtsort:</w:t>
            </w:r>
          </w:p>
          <w:p w:rsidR="006E30BF" w:rsidRPr="0029343A" w:rsidRDefault="006E30BF" w:rsidP="004802E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9343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343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9343A">
              <w:rPr>
                <w:rFonts w:ascii="Arial" w:hAnsi="Arial" w:cs="Arial"/>
                <w:sz w:val="20"/>
                <w:szCs w:val="20"/>
              </w:rPr>
            </w:r>
            <w:r w:rsidRPr="0029343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9343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343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343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343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343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343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64" w:type="dxa"/>
            <w:vAlign w:val="center"/>
          </w:tcPr>
          <w:p w:rsidR="006E30BF" w:rsidRPr="0029343A" w:rsidRDefault="006E30BF" w:rsidP="004802E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9343A">
              <w:rPr>
                <w:rFonts w:ascii="Arial" w:hAnsi="Arial" w:cs="Arial"/>
                <w:b/>
                <w:sz w:val="20"/>
                <w:szCs w:val="20"/>
              </w:rPr>
              <w:t>Geburtsland:</w:t>
            </w:r>
          </w:p>
          <w:p w:rsidR="006E30BF" w:rsidRPr="0029343A" w:rsidRDefault="006E30BF" w:rsidP="004802E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9343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343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9343A">
              <w:rPr>
                <w:rFonts w:ascii="Arial" w:hAnsi="Arial" w:cs="Arial"/>
                <w:sz w:val="20"/>
                <w:szCs w:val="20"/>
              </w:rPr>
            </w:r>
            <w:r w:rsidRPr="0029343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9343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343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343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343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343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343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33" w:type="dxa"/>
            <w:vAlign w:val="center"/>
          </w:tcPr>
          <w:p w:rsidR="006E30BF" w:rsidRPr="0029343A" w:rsidRDefault="006E30BF" w:rsidP="004802E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9343A">
              <w:rPr>
                <w:rFonts w:ascii="Arial" w:hAnsi="Arial" w:cs="Arial"/>
                <w:b/>
                <w:sz w:val="20"/>
                <w:szCs w:val="20"/>
              </w:rPr>
              <w:t>Staatsangehörigkeit:</w:t>
            </w:r>
          </w:p>
          <w:p w:rsidR="006E30BF" w:rsidRPr="0029343A" w:rsidRDefault="006E30BF" w:rsidP="004802E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9343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343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9343A">
              <w:rPr>
                <w:rFonts w:ascii="Arial" w:hAnsi="Arial" w:cs="Arial"/>
                <w:sz w:val="20"/>
                <w:szCs w:val="20"/>
              </w:rPr>
            </w:r>
            <w:r w:rsidRPr="0029343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9343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343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343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343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343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343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E30BF" w:rsidRPr="0029343A" w:rsidTr="004802ED">
        <w:tc>
          <w:tcPr>
            <w:tcW w:w="3083" w:type="dxa"/>
            <w:vAlign w:val="center"/>
          </w:tcPr>
          <w:p w:rsidR="006E30BF" w:rsidRPr="0029343A" w:rsidRDefault="006E30BF" w:rsidP="004802E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9343A">
              <w:rPr>
                <w:rFonts w:ascii="Arial" w:hAnsi="Arial" w:cs="Arial"/>
                <w:b/>
                <w:sz w:val="20"/>
                <w:szCs w:val="20"/>
              </w:rPr>
              <w:t>PLZ / Wohnort:</w:t>
            </w:r>
          </w:p>
          <w:p w:rsidR="006E30BF" w:rsidRPr="0029343A" w:rsidRDefault="006E30BF" w:rsidP="004802E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9343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343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9343A">
              <w:rPr>
                <w:rFonts w:ascii="Arial" w:hAnsi="Arial" w:cs="Arial"/>
                <w:sz w:val="20"/>
                <w:szCs w:val="20"/>
              </w:rPr>
            </w:r>
            <w:r w:rsidRPr="0029343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9343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343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343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343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343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343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697" w:type="dxa"/>
            <w:gridSpan w:val="2"/>
            <w:vAlign w:val="center"/>
          </w:tcPr>
          <w:p w:rsidR="006E30BF" w:rsidRPr="0029343A" w:rsidRDefault="006E30BF" w:rsidP="004802E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9343A">
              <w:rPr>
                <w:rFonts w:ascii="Arial" w:hAnsi="Arial" w:cs="Arial"/>
                <w:b/>
                <w:sz w:val="20"/>
                <w:szCs w:val="20"/>
              </w:rPr>
              <w:t>Straße / Hausnummer:</w:t>
            </w:r>
          </w:p>
          <w:p w:rsidR="006E30BF" w:rsidRPr="0029343A" w:rsidRDefault="006E30BF" w:rsidP="004802E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9343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343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9343A">
              <w:rPr>
                <w:rFonts w:ascii="Arial" w:hAnsi="Arial" w:cs="Arial"/>
                <w:sz w:val="20"/>
                <w:szCs w:val="20"/>
              </w:rPr>
            </w:r>
            <w:r w:rsidRPr="0029343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9343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343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343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343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343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343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E30BF" w:rsidRPr="0029343A" w:rsidTr="004802ED">
        <w:tc>
          <w:tcPr>
            <w:tcW w:w="3083" w:type="dxa"/>
            <w:vAlign w:val="center"/>
          </w:tcPr>
          <w:p w:rsidR="006E30BF" w:rsidRPr="0029343A" w:rsidRDefault="006E30BF" w:rsidP="004802E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9343A">
              <w:rPr>
                <w:rFonts w:ascii="Arial" w:hAnsi="Arial" w:cs="Arial"/>
                <w:b/>
                <w:sz w:val="20"/>
                <w:szCs w:val="20"/>
              </w:rPr>
              <w:t>Verwendung:</w:t>
            </w:r>
          </w:p>
          <w:p w:rsidR="006E30BF" w:rsidRPr="0029343A" w:rsidRDefault="006E30BF" w:rsidP="004802E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9343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343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9343A">
              <w:rPr>
                <w:rFonts w:ascii="Arial" w:hAnsi="Arial" w:cs="Arial"/>
                <w:sz w:val="20"/>
                <w:szCs w:val="20"/>
              </w:rPr>
            </w:r>
            <w:r w:rsidRPr="0029343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9343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343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343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343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343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343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697" w:type="dxa"/>
            <w:gridSpan w:val="2"/>
            <w:vAlign w:val="center"/>
          </w:tcPr>
          <w:p w:rsidR="006E30BF" w:rsidRPr="0029343A" w:rsidRDefault="006E30BF" w:rsidP="004802ED">
            <w:pPr>
              <w:tabs>
                <w:tab w:val="left" w:pos="2497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9343A">
              <w:rPr>
                <w:rFonts w:ascii="Arial" w:hAnsi="Arial" w:cs="Arial"/>
                <w:b/>
                <w:sz w:val="20"/>
                <w:szCs w:val="20"/>
              </w:rPr>
              <w:t>Arbeitgeber:</w:t>
            </w:r>
          </w:p>
          <w:p w:rsidR="006E30BF" w:rsidRPr="0029343A" w:rsidRDefault="006E30BF" w:rsidP="004802E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9343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343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9343A">
              <w:rPr>
                <w:rFonts w:ascii="Arial" w:hAnsi="Arial" w:cs="Arial"/>
                <w:sz w:val="20"/>
                <w:szCs w:val="20"/>
              </w:rPr>
            </w:r>
            <w:r w:rsidRPr="0029343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9343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343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343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343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343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343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E30BF" w:rsidRPr="0029343A" w:rsidTr="004802ED">
        <w:tc>
          <w:tcPr>
            <w:tcW w:w="9780" w:type="dxa"/>
            <w:gridSpan w:val="3"/>
            <w:vAlign w:val="center"/>
          </w:tcPr>
          <w:p w:rsidR="006E30BF" w:rsidRPr="0029343A" w:rsidRDefault="006E30BF" w:rsidP="004802E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9343A">
              <w:rPr>
                <w:rFonts w:ascii="Arial" w:hAnsi="Arial" w:cs="Arial"/>
                <w:b/>
                <w:sz w:val="20"/>
                <w:szCs w:val="20"/>
              </w:rPr>
              <w:t>Zeitraum für den der Ausweis benötigt wird:</w:t>
            </w:r>
          </w:p>
          <w:p w:rsidR="006E30BF" w:rsidRPr="0029343A" w:rsidRDefault="006E30BF" w:rsidP="004802E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9343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343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9343A">
              <w:rPr>
                <w:rFonts w:ascii="Arial" w:hAnsi="Arial" w:cs="Arial"/>
                <w:sz w:val="20"/>
                <w:szCs w:val="20"/>
              </w:rPr>
            </w:r>
            <w:r w:rsidRPr="0029343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9343A">
              <w:rPr>
                <w:rFonts w:ascii="Arial" w:hAnsi="Arial" w:cs="Arial"/>
                <w:sz w:val="20"/>
                <w:szCs w:val="20"/>
              </w:rPr>
              <w:t> </w:t>
            </w:r>
            <w:r w:rsidRPr="0029343A">
              <w:rPr>
                <w:rFonts w:ascii="Arial" w:hAnsi="Arial" w:cs="Arial"/>
                <w:sz w:val="20"/>
                <w:szCs w:val="20"/>
              </w:rPr>
              <w:t> </w:t>
            </w:r>
            <w:r w:rsidRPr="0029343A">
              <w:rPr>
                <w:rFonts w:ascii="Arial" w:hAnsi="Arial" w:cs="Arial"/>
                <w:sz w:val="20"/>
                <w:szCs w:val="20"/>
              </w:rPr>
              <w:t> </w:t>
            </w:r>
            <w:r w:rsidRPr="0029343A">
              <w:rPr>
                <w:rFonts w:ascii="Arial" w:hAnsi="Arial" w:cs="Arial"/>
                <w:sz w:val="20"/>
                <w:szCs w:val="20"/>
              </w:rPr>
              <w:t> </w:t>
            </w:r>
            <w:r w:rsidRPr="0029343A">
              <w:rPr>
                <w:rFonts w:ascii="Arial" w:hAnsi="Arial" w:cs="Arial"/>
                <w:sz w:val="20"/>
                <w:szCs w:val="20"/>
              </w:rPr>
              <w:t> </w:t>
            </w:r>
            <w:r w:rsidRPr="0029343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802ED" w:rsidRPr="0029343A" w:rsidTr="004802ED">
        <w:tc>
          <w:tcPr>
            <w:tcW w:w="9780" w:type="dxa"/>
            <w:gridSpan w:val="3"/>
            <w:vAlign w:val="bottom"/>
          </w:tcPr>
          <w:p w:rsidR="004802ED" w:rsidRDefault="004802ED" w:rsidP="004802E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4802ED" w:rsidRDefault="004802ED" w:rsidP="004802E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4802ED" w:rsidRPr="0029343A" w:rsidRDefault="004802ED" w:rsidP="004802E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9343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343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9343A">
              <w:rPr>
                <w:rFonts w:ascii="Arial" w:hAnsi="Arial" w:cs="Arial"/>
                <w:sz w:val="20"/>
                <w:szCs w:val="20"/>
              </w:rPr>
            </w:r>
            <w:r w:rsidRPr="0029343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9343A">
              <w:rPr>
                <w:rFonts w:ascii="Arial" w:hAnsi="Arial" w:cs="Arial"/>
                <w:sz w:val="20"/>
                <w:szCs w:val="20"/>
              </w:rPr>
              <w:t> </w:t>
            </w:r>
            <w:r w:rsidRPr="0029343A">
              <w:rPr>
                <w:rFonts w:ascii="Arial" w:hAnsi="Arial" w:cs="Arial"/>
                <w:sz w:val="20"/>
                <w:szCs w:val="20"/>
              </w:rPr>
              <w:t> </w:t>
            </w:r>
            <w:r w:rsidRPr="0029343A">
              <w:rPr>
                <w:rFonts w:ascii="Arial" w:hAnsi="Arial" w:cs="Arial"/>
                <w:sz w:val="20"/>
                <w:szCs w:val="20"/>
              </w:rPr>
              <w:t> </w:t>
            </w:r>
            <w:r w:rsidRPr="0029343A">
              <w:rPr>
                <w:rFonts w:ascii="Arial" w:hAnsi="Arial" w:cs="Arial"/>
                <w:sz w:val="20"/>
                <w:szCs w:val="20"/>
              </w:rPr>
              <w:t> </w:t>
            </w:r>
            <w:r w:rsidRPr="0029343A">
              <w:rPr>
                <w:rFonts w:ascii="Arial" w:hAnsi="Arial" w:cs="Arial"/>
                <w:sz w:val="20"/>
                <w:szCs w:val="20"/>
              </w:rPr>
              <w:t> </w:t>
            </w:r>
            <w:r w:rsidRPr="0029343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4802ED" w:rsidRPr="0029343A" w:rsidRDefault="004802ED" w:rsidP="004802ED">
            <w:pPr>
              <w:rPr>
                <w:rFonts w:ascii="Arial" w:hAnsi="Arial" w:cs="Arial"/>
                <w:sz w:val="20"/>
                <w:szCs w:val="20"/>
              </w:rPr>
            </w:pPr>
            <w:r w:rsidRPr="0029343A">
              <w:rPr>
                <w:rFonts w:ascii="Arial" w:hAnsi="Arial" w:cs="Arial"/>
                <w:b/>
                <w:sz w:val="20"/>
                <w:szCs w:val="20"/>
              </w:rPr>
              <w:t>Datum / Unterschrift und Stempel des Arbeitgebers</w:t>
            </w:r>
          </w:p>
        </w:tc>
      </w:tr>
    </w:tbl>
    <w:p w:rsidR="00324142" w:rsidRPr="0029343A" w:rsidRDefault="00324142">
      <w:pPr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8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415"/>
        <w:gridCol w:w="415"/>
        <w:gridCol w:w="415"/>
        <w:gridCol w:w="415"/>
        <w:gridCol w:w="415"/>
        <w:gridCol w:w="415"/>
        <w:gridCol w:w="507"/>
        <w:gridCol w:w="425"/>
        <w:gridCol w:w="313"/>
        <w:gridCol w:w="415"/>
        <w:gridCol w:w="415"/>
        <w:gridCol w:w="416"/>
      </w:tblGrid>
      <w:tr w:rsidR="009D0E5C" w:rsidRPr="0029343A" w:rsidTr="009D0E5C">
        <w:trPr>
          <w:trHeight w:val="301"/>
        </w:trPr>
        <w:tc>
          <w:tcPr>
            <w:tcW w:w="3936" w:type="dxa"/>
            <w:vAlign w:val="center"/>
          </w:tcPr>
          <w:p w:rsidR="009D0E5C" w:rsidRPr="000F00E4" w:rsidRDefault="009D0E5C" w:rsidP="00347C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00E4">
              <w:rPr>
                <w:rFonts w:ascii="Arial" w:hAnsi="Arial" w:cs="Arial"/>
                <w:b/>
                <w:sz w:val="20"/>
                <w:szCs w:val="20"/>
              </w:rPr>
              <w:t>Plausibilitätshilfe: Personengruppe</w:t>
            </w:r>
          </w:p>
        </w:tc>
        <w:tc>
          <w:tcPr>
            <w:tcW w:w="415" w:type="dxa"/>
            <w:tcMar>
              <w:left w:w="57" w:type="dxa"/>
              <w:right w:w="57" w:type="dxa"/>
            </w:tcMar>
            <w:vAlign w:val="center"/>
          </w:tcPr>
          <w:p w:rsidR="009D0E5C" w:rsidRPr="000F00E4" w:rsidRDefault="009D0E5C" w:rsidP="00ED1F5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F00E4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415" w:type="dxa"/>
            <w:tcMar>
              <w:left w:w="57" w:type="dxa"/>
              <w:right w:w="57" w:type="dxa"/>
            </w:tcMar>
            <w:vAlign w:val="center"/>
          </w:tcPr>
          <w:p w:rsidR="009D0E5C" w:rsidRPr="000F00E4" w:rsidRDefault="009D0E5C" w:rsidP="00ED1F54">
            <w:pPr>
              <w:rPr>
                <w:rFonts w:ascii="Arial" w:hAnsi="Arial" w:cs="Arial"/>
                <w:sz w:val="20"/>
                <w:szCs w:val="20"/>
              </w:rPr>
            </w:pPr>
            <w:r w:rsidRPr="000F00E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F00E4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F1158">
              <w:rPr>
                <w:rFonts w:ascii="Arial" w:hAnsi="Arial" w:cs="Arial"/>
                <w:b/>
                <w:sz w:val="20"/>
                <w:szCs w:val="20"/>
              </w:rPr>
            </w:r>
            <w:r w:rsidR="007F115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F00E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15" w:type="dxa"/>
            <w:tcMar>
              <w:left w:w="57" w:type="dxa"/>
              <w:right w:w="57" w:type="dxa"/>
            </w:tcMar>
            <w:vAlign w:val="center"/>
          </w:tcPr>
          <w:p w:rsidR="009D0E5C" w:rsidRPr="000F00E4" w:rsidRDefault="009D0E5C" w:rsidP="00ED1F5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F00E4"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415" w:type="dxa"/>
            <w:vAlign w:val="center"/>
          </w:tcPr>
          <w:p w:rsidR="009D0E5C" w:rsidRPr="000F00E4" w:rsidRDefault="009D0E5C" w:rsidP="00ED1F5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00E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F00E4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F1158">
              <w:rPr>
                <w:rFonts w:ascii="Arial" w:hAnsi="Arial" w:cs="Arial"/>
                <w:b/>
                <w:sz w:val="20"/>
                <w:szCs w:val="20"/>
              </w:rPr>
            </w:r>
            <w:r w:rsidR="007F115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F00E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15" w:type="dxa"/>
            <w:tcMar>
              <w:left w:w="57" w:type="dxa"/>
              <w:right w:w="57" w:type="dxa"/>
            </w:tcMar>
            <w:vAlign w:val="center"/>
          </w:tcPr>
          <w:p w:rsidR="009D0E5C" w:rsidRPr="000F00E4" w:rsidRDefault="009D0E5C" w:rsidP="00ED1F5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F00E4"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415" w:type="dxa"/>
            <w:tcMar>
              <w:left w:w="57" w:type="dxa"/>
              <w:right w:w="57" w:type="dxa"/>
            </w:tcMar>
            <w:vAlign w:val="center"/>
          </w:tcPr>
          <w:p w:rsidR="009D0E5C" w:rsidRPr="000F00E4" w:rsidRDefault="009D0E5C" w:rsidP="00ED1F5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00E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F00E4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F1158">
              <w:rPr>
                <w:rFonts w:ascii="Arial" w:hAnsi="Arial" w:cs="Arial"/>
                <w:b/>
                <w:sz w:val="20"/>
                <w:szCs w:val="20"/>
              </w:rPr>
            </w:r>
            <w:r w:rsidR="007F115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F00E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07" w:type="dxa"/>
            <w:tcMar>
              <w:left w:w="57" w:type="dxa"/>
              <w:right w:w="57" w:type="dxa"/>
            </w:tcMar>
            <w:vAlign w:val="center"/>
          </w:tcPr>
          <w:p w:rsidR="009D0E5C" w:rsidRPr="000F00E4" w:rsidRDefault="009D0E5C" w:rsidP="00ED1F5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F00E4">
              <w:rPr>
                <w:rFonts w:ascii="Arial" w:hAnsi="Arial" w:cs="Arial"/>
                <w:b/>
                <w:sz w:val="20"/>
                <w:szCs w:val="20"/>
              </w:rPr>
              <w:t>E1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9D0E5C" w:rsidRPr="000F00E4" w:rsidRDefault="009D0E5C" w:rsidP="00ED1F5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00E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F00E4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F1158">
              <w:rPr>
                <w:rFonts w:ascii="Arial" w:hAnsi="Arial" w:cs="Arial"/>
                <w:b/>
                <w:sz w:val="20"/>
                <w:szCs w:val="20"/>
              </w:rPr>
            </w:r>
            <w:r w:rsidR="007F115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F00E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13" w:type="dxa"/>
            <w:tcMar>
              <w:left w:w="57" w:type="dxa"/>
              <w:right w:w="57" w:type="dxa"/>
            </w:tcMar>
            <w:vAlign w:val="center"/>
          </w:tcPr>
          <w:p w:rsidR="009D0E5C" w:rsidRPr="000F00E4" w:rsidRDefault="009D0E5C" w:rsidP="00ED1F5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F00E4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415" w:type="dxa"/>
            <w:tcMar>
              <w:left w:w="57" w:type="dxa"/>
              <w:right w:w="57" w:type="dxa"/>
            </w:tcMar>
            <w:vAlign w:val="center"/>
          </w:tcPr>
          <w:p w:rsidR="009D0E5C" w:rsidRPr="000F00E4" w:rsidRDefault="009D0E5C" w:rsidP="00ED1F54">
            <w:pPr>
              <w:rPr>
                <w:rFonts w:ascii="Arial" w:hAnsi="Arial" w:cs="Arial"/>
                <w:sz w:val="20"/>
                <w:szCs w:val="20"/>
              </w:rPr>
            </w:pPr>
            <w:r w:rsidRPr="000F00E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F00E4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F1158">
              <w:rPr>
                <w:rFonts w:ascii="Arial" w:hAnsi="Arial" w:cs="Arial"/>
                <w:b/>
                <w:sz w:val="20"/>
                <w:szCs w:val="20"/>
              </w:rPr>
            </w:r>
            <w:r w:rsidR="007F115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F00E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15" w:type="dxa"/>
            <w:tcMar>
              <w:left w:w="57" w:type="dxa"/>
              <w:right w:w="57" w:type="dxa"/>
            </w:tcMar>
            <w:vAlign w:val="center"/>
          </w:tcPr>
          <w:p w:rsidR="009D0E5C" w:rsidRPr="000F00E4" w:rsidRDefault="009D0E5C" w:rsidP="00ED1F5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F00E4">
              <w:rPr>
                <w:rFonts w:ascii="Arial" w:hAnsi="Arial" w:cs="Arial"/>
                <w:b/>
                <w:sz w:val="20"/>
                <w:szCs w:val="20"/>
              </w:rPr>
              <w:t>F</w:t>
            </w:r>
          </w:p>
        </w:tc>
        <w:tc>
          <w:tcPr>
            <w:tcW w:w="416" w:type="dxa"/>
            <w:tcMar>
              <w:left w:w="57" w:type="dxa"/>
              <w:right w:w="57" w:type="dxa"/>
            </w:tcMar>
            <w:vAlign w:val="center"/>
          </w:tcPr>
          <w:p w:rsidR="009D0E5C" w:rsidRPr="000F00E4" w:rsidRDefault="009D0E5C" w:rsidP="00ED1F54">
            <w:pPr>
              <w:rPr>
                <w:rFonts w:ascii="Arial" w:hAnsi="Arial" w:cs="Arial"/>
                <w:sz w:val="20"/>
                <w:szCs w:val="20"/>
              </w:rPr>
            </w:pPr>
            <w:r w:rsidRPr="000F00E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F00E4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F1158">
              <w:rPr>
                <w:rFonts w:ascii="Arial" w:hAnsi="Arial" w:cs="Arial"/>
                <w:b/>
                <w:sz w:val="20"/>
                <w:szCs w:val="20"/>
              </w:rPr>
            </w:r>
            <w:r w:rsidR="007F115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F00E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5D00DB" w:rsidRPr="0029343A" w:rsidRDefault="005D00DB">
      <w:pPr>
        <w:rPr>
          <w:rFonts w:ascii="Arial" w:hAnsi="Arial" w:cs="Arial"/>
          <w:sz w:val="22"/>
          <w:szCs w:val="22"/>
        </w:rPr>
      </w:pPr>
    </w:p>
    <w:p w:rsidR="00DD1221" w:rsidRPr="0029343A" w:rsidRDefault="00CF4FFF" w:rsidP="001A69E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 Berechtigung</w:t>
      </w:r>
      <w:r w:rsidR="00DD1221" w:rsidRPr="0029343A">
        <w:rPr>
          <w:rFonts w:ascii="Arial" w:hAnsi="Arial" w:cs="Arial"/>
          <w:sz w:val="20"/>
          <w:szCs w:val="20"/>
        </w:rPr>
        <w:t xml:space="preserve"> zum Betreten und Befahren bestimmter </w:t>
      </w:r>
      <w:r w:rsidR="009D0E5C">
        <w:rPr>
          <w:rFonts w:ascii="Arial" w:hAnsi="Arial" w:cs="Arial"/>
          <w:sz w:val="20"/>
          <w:szCs w:val="20"/>
        </w:rPr>
        <w:t>Flughafen</w:t>
      </w:r>
      <w:r w:rsidR="00DD1221" w:rsidRPr="0029343A">
        <w:rPr>
          <w:rFonts w:ascii="Arial" w:hAnsi="Arial" w:cs="Arial"/>
          <w:sz w:val="20"/>
          <w:szCs w:val="20"/>
        </w:rPr>
        <w:t>bereiche ist durch folgende Ausweisfarben gekennzeichnet:</w:t>
      </w:r>
    </w:p>
    <w:p w:rsidR="00E51281" w:rsidRPr="0029343A" w:rsidRDefault="00E51281" w:rsidP="001A69E7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492"/>
        <w:gridCol w:w="921"/>
        <w:gridCol w:w="8363"/>
      </w:tblGrid>
      <w:tr w:rsidR="00E9788E" w:rsidRPr="0029343A" w:rsidTr="00587769">
        <w:tc>
          <w:tcPr>
            <w:tcW w:w="492" w:type="dxa"/>
            <w:tcMar>
              <w:top w:w="57" w:type="dxa"/>
              <w:bottom w:w="57" w:type="dxa"/>
            </w:tcMar>
            <w:vAlign w:val="center"/>
          </w:tcPr>
          <w:p w:rsidR="00E9788E" w:rsidRPr="0029343A" w:rsidRDefault="00D60D74" w:rsidP="00D60D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343A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343A">
              <w:rPr>
                <w:rFonts w:ascii="Arial" w:hAnsi="Arial" w:cs="Arial"/>
                <w:b/>
                <w:szCs w:val="22"/>
              </w:rPr>
              <w:instrText xml:space="preserve"> FORMCHECKBOX </w:instrText>
            </w:r>
            <w:r w:rsidR="007F1158">
              <w:rPr>
                <w:rFonts w:ascii="Arial" w:hAnsi="Arial" w:cs="Arial"/>
                <w:b/>
                <w:szCs w:val="22"/>
              </w:rPr>
            </w:r>
            <w:r w:rsidR="007F1158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29343A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  <w:tc>
          <w:tcPr>
            <w:tcW w:w="921" w:type="dxa"/>
            <w:tcMar>
              <w:top w:w="57" w:type="dxa"/>
              <w:bottom w:w="57" w:type="dxa"/>
            </w:tcMar>
            <w:vAlign w:val="center"/>
          </w:tcPr>
          <w:p w:rsidR="00E9788E" w:rsidRPr="0029343A" w:rsidRDefault="00D60D74" w:rsidP="001A69E7">
            <w:pPr>
              <w:jc w:val="both"/>
              <w:rPr>
                <w:rFonts w:ascii="Arial" w:hAnsi="Arial" w:cs="Arial"/>
              </w:rPr>
            </w:pPr>
            <w:r w:rsidRPr="0029343A">
              <w:rPr>
                <w:rFonts w:ascii="Arial" w:hAnsi="Arial" w:cs="Arial"/>
                <w:b/>
                <w:sz w:val="20"/>
                <w:szCs w:val="20"/>
              </w:rPr>
              <w:t>Rot</w:t>
            </w:r>
          </w:p>
        </w:tc>
        <w:tc>
          <w:tcPr>
            <w:tcW w:w="8363" w:type="dxa"/>
            <w:tcMar>
              <w:top w:w="57" w:type="dxa"/>
              <w:bottom w:w="57" w:type="dxa"/>
            </w:tcMar>
          </w:tcPr>
          <w:p w:rsidR="009D3727" w:rsidRPr="0029106D" w:rsidRDefault="00E9788E" w:rsidP="001A69E7">
            <w:pPr>
              <w:ind w:left="3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06D">
              <w:rPr>
                <w:rFonts w:ascii="Arial" w:hAnsi="Arial" w:cs="Arial"/>
                <w:sz w:val="18"/>
                <w:szCs w:val="18"/>
              </w:rPr>
              <w:t xml:space="preserve">Betreten und Befahren sämtlicher </w:t>
            </w:r>
            <w:r w:rsidR="009D0E5C" w:rsidRPr="0029106D">
              <w:rPr>
                <w:rFonts w:ascii="Arial" w:hAnsi="Arial" w:cs="Arial"/>
                <w:sz w:val="18"/>
                <w:szCs w:val="18"/>
              </w:rPr>
              <w:t>Sicherheitsbereiche</w:t>
            </w:r>
            <w:r w:rsidR="009D3727" w:rsidRPr="0029106D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9C2541" w:rsidRPr="0029106D" w:rsidRDefault="009C2541" w:rsidP="000023AC">
            <w:pPr>
              <w:numPr>
                <w:ilvl w:val="0"/>
                <w:numId w:val="1"/>
              </w:numPr>
              <w:tabs>
                <w:tab w:val="left" w:pos="1418"/>
                <w:tab w:val="left" w:pos="1701"/>
              </w:tabs>
              <w:ind w:left="289" w:hanging="14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106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Rollfeld / </w:t>
            </w:r>
            <w:r w:rsidR="00CF4FFF" w:rsidRPr="0029106D">
              <w:rPr>
                <w:rFonts w:ascii="Arial" w:hAnsi="Arial" w:cs="Arial"/>
                <w:color w:val="000000" w:themeColor="text1"/>
                <w:sz w:val="18"/>
                <w:szCs w:val="18"/>
              </w:rPr>
              <w:t>Start- und Landebahnen</w:t>
            </w:r>
          </w:p>
          <w:p w:rsidR="000F00E4" w:rsidRPr="0029106D" w:rsidRDefault="00CF4FFF" w:rsidP="000023AC">
            <w:pPr>
              <w:numPr>
                <w:ilvl w:val="0"/>
                <w:numId w:val="1"/>
              </w:numPr>
              <w:tabs>
                <w:tab w:val="left" w:pos="1418"/>
                <w:tab w:val="left" w:pos="1701"/>
              </w:tabs>
              <w:ind w:left="289" w:hanging="14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106D">
              <w:rPr>
                <w:rFonts w:ascii="Arial" w:hAnsi="Arial" w:cs="Arial"/>
                <w:color w:val="000000" w:themeColor="text1"/>
                <w:sz w:val="18"/>
                <w:szCs w:val="18"/>
              </w:rPr>
              <w:t>Vorfeld, Flugzeughallen</w:t>
            </w:r>
            <w:r w:rsidR="006B165C" w:rsidRPr="0029106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:rsidR="00CF4FFF" w:rsidRPr="0029106D" w:rsidRDefault="00CF4FFF" w:rsidP="000023AC">
            <w:pPr>
              <w:numPr>
                <w:ilvl w:val="0"/>
                <w:numId w:val="1"/>
              </w:numPr>
              <w:tabs>
                <w:tab w:val="left" w:pos="1418"/>
                <w:tab w:val="left" w:pos="1701"/>
              </w:tabs>
              <w:ind w:left="289" w:hanging="14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106D">
              <w:rPr>
                <w:rFonts w:ascii="Arial" w:hAnsi="Arial" w:cs="Arial"/>
                <w:color w:val="000000" w:themeColor="text1"/>
                <w:sz w:val="18"/>
                <w:szCs w:val="18"/>
              </w:rPr>
              <w:t>Fluggastgebäude</w:t>
            </w:r>
            <w:r w:rsidR="00B16082" w:rsidRPr="0029106D">
              <w:rPr>
                <w:rFonts w:ascii="Arial" w:hAnsi="Arial" w:cs="Arial"/>
                <w:color w:val="000000" w:themeColor="text1"/>
                <w:sz w:val="18"/>
                <w:szCs w:val="18"/>
              </w:rPr>
              <w:t>,</w:t>
            </w:r>
            <w:r w:rsidRPr="0029106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Warteräume, Gepäckrückgaberäume, Verteilergänge und Fluggastbrücken</w:t>
            </w:r>
          </w:p>
          <w:p w:rsidR="00DA4FEC" w:rsidRPr="0029106D" w:rsidRDefault="00DA4FEC" w:rsidP="00DA4FEC">
            <w:pPr>
              <w:tabs>
                <w:tab w:val="left" w:pos="1418"/>
                <w:tab w:val="left" w:pos="1701"/>
              </w:tabs>
              <w:ind w:left="289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  <w:p w:rsidR="00660F54" w:rsidRPr="0029106D" w:rsidRDefault="00E9788E" w:rsidP="00CF4FFF">
            <w:pPr>
              <w:ind w:left="3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06D">
              <w:rPr>
                <w:rFonts w:ascii="Arial" w:hAnsi="Arial" w:cs="Arial"/>
                <w:sz w:val="18"/>
                <w:szCs w:val="18"/>
              </w:rPr>
              <w:t xml:space="preserve">Der Ausweis schließt die orange, gelbe, grüne und weiße Berechtigung ein. </w:t>
            </w:r>
            <w:r w:rsidR="000B2BA5" w:rsidRPr="0029106D">
              <w:rPr>
                <w:rFonts w:ascii="Arial" w:hAnsi="Arial" w:cs="Arial"/>
                <w:sz w:val="18"/>
                <w:szCs w:val="18"/>
              </w:rPr>
              <w:t xml:space="preserve">Voraussetzung </w:t>
            </w:r>
            <w:r w:rsidRPr="0029106D">
              <w:rPr>
                <w:rFonts w:ascii="Arial" w:hAnsi="Arial" w:cs="Arial"/>
                <w:sz w:val="18"/>
                <w:szCs w:val="18"/>
              </w:rPr>
              <w:t>für die Ausstellung ist ein</w:t>
            </w:r>
            <w:r w:rsidR="000B2BA5" w:rsidRPr="0029106D">
              <w:rPr>
                <w:rFonts w:ascii="Arial" w:hAnsi="Arial" w:cs="Arial"/>
                <w:sz w:val="18"/>
                <w:szCs w:val="18"/>
              </w:rPr>
              <w:t>e Schulung</w:t>
            </w:r>
            <w:r w:rsidRPr="0029106D">
              <w:rPr>
                <w:rFonts w:ascii="Arial" w:hAnsi="Arial" w:cs="Arial"/>
                <w:sz w:val="18"/>
                <w:szCs w:val="18"/>
              </w:rPr>
              <w:t xml:space="preserve"> zum Befahren</w:t>
            </w:r>
            <w:r w:rsidR="000B2BA5" w:rsidRPr="0029106D">
              <w:rPr>
                <w:rFonts w:ascii="Arial" w:hAnsi="Arial" w:cs="Arial"/>
                <w:sz w:val="18"/>
                <w:szCs w:val="18"/>
              </w:rPr>
              <w:t xml:space="preserve"> der </w:t>
            </w:r>
            <w:r w:rsidR="001F72F8" w:rsidRPr="0029106D">
              <w:rPr>
                <w:rFonts w:ascii="Arial" w:hAnsi="Arial" w:cs="Arial"/>
                <w:sz w:val="18"/>
                <w:szCs w:val="18"/>
              </w:rPr>
              <w:t>Start-</w:t>
            </w:r>
            <w:r w:rsidR="00CF4FFF" w:rsidRPr="0029106D">
              <w:rPr>
                <w:rFonts w:ascii="Arial" w:hAnsi="Arial" w:cs="Arial"/>
                <w:sz w:val="18"/>
                <w:szCs w:val="18"/>
              </w:rPr>
              <w:t xml:space="preserve"> und</w:t>
            </w:r>
            <w:r w:rsidR="001F72F8" w:rsidRPr="0029106D">
              <w:rPr>
                <w:rFonts w:ascii="Arial" w:hAnsi="Arial" w:cs="Arial"/>
                <w:sz w:val="18"/>
                <w:szCs w:val="18"/>
              </w:rPr>
              <w:t xml:space="preserve"> Landebahnen</w:t>
            </w:r>
            <w:r w:rsidRPr="0029106D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E9788E" w:rsidRPr="0029343A" w:rsidTr="00587769">
        <w:tc>
          <w:tcPr>
            <w:tcW w:w="492" w:type="dxa"/>
            <w:tcMar>
              <w:top w:w="57" w:type="dxa"/>
              <w:bottom w:w="57" w:type="dxa"/>
            </w:tcMar>
            <w:vAlign w:val="center"/>
          </w:tcPr>
          <w:p w:rsidR="00E9788E" w:rsidRPr="0029343A" w:rsidRDefault="00D60D74" w:rsidP="00D60D7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9343A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343A">
              <w:rPr>
                <w:rFonts w:ascii="Arial" w:hAnsi="Arial" w:cs="Arial"/>
                <w:b/>
                <w:szCs w:val="22"/>
              </w:rPr>
              <w:instrText xml:space="preserve"> FORMCHECKBOX </w:instrText>
            </w:r>
            <w:r w:rsidR="007F1158">
              <w:rPr>
                <w:rFonts w:ascii="Arial" w:hAnsi="Arial" w:cs="Arial"/>
                <w:b/>
                <w:szCs w:val="22"/>
              </w:rPr>
            </w:r>
            <w:r w:rsidR="007F1158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29343A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  <w:tc>
          <w:tcPr>
            <w:tcW w:w="921" w:type="dxa"/>
            <w:tcMar>
              <w:top w:w="57" w:type="dxa"/>
              <w:bottom w:w="57" w:type="dxa"/>
            </w:tcMar>
            <w:vAlign w:val="center"/>
          </w:tcPr>
          <w:p w:rsidR="00E9788E" w:rsidRPr="0029343A" w:rsidRDefault="00D60D74" w:rsidP="001A69E7">
            <w:pPr>
              <w:jc w:val="both"/>
              <w:rPr>
                <w:rFonts w:ascii="Arial" w:hAnsi="Arial" w:cs="Arial"/>
              </w:rPr>
            </w:pPr>
            <w:r w:rsidRPr="0029343A">
              <w:rPr>
                <w:rFonts w:ascii="Arial" w:hAnsi="Arial" w:cs="Arial"/>
                <w:b/>
                <w:sz w:val="20"/>
                <w:szCs w:val="20"/>
              </w:rPr>
              <w:t>Orange</w:t>
            </w:r>
          </w:p>
        </w:tc>
        <w:tc>
          <w:tcPr>
            <w:tcW w:w="8363" w:type="dxa"/>
            <w:tcMar>
              <w:top w:w="57" w:type="dxa"/>
              <w:bottom w:w="57" w:type="dxa"/>
            </w:tcMar>
          </w:tcPr>
          <w:p w:rsidR="009D0E5C" w:rsidRPr="0029106D" w:rsidRDefault="00474261" w:rsidP="001A69E7">
            <w:pPr>
              <w:ind w:left="3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06D">
              <w:rPr>
                <w:rFonts w:ascii="Arial" w:hAnsi="Arial" w:cs="Arial"/>
                <w:sz w:val="18"/>
                <w:szCs w:val="18"/>
              </w:rPr>
              <w:t xml:space="preserve">Betreten und Befahren </w:t>
            </w:r>
            <w:r w:rsidR="009D0E5C" w:rsidRPr="0029106D">
              <w:rPr>
                <w:rFonts w:ascii="Arial" w:hAnsi="Arial" w:cs="Arial"/>
                <w:sz w:val="18"/>
                <w:szCs w:val="18"/>
              </w:rPr>
              <w:t xml:space="preserve">folgender </w:t>
            </w:r>
            <w:r w:rsidRPr="0029106D">
              <w:rPr>
                <w:rFonts w:ascii="Arial" w:hAnsi="Arial" w:cs="Arial"/>
                <w:sz w:val="18"/>
                <w:szCs w:val="18"/>
              </w:rPr>
              <w:t>S</w:t>
            </w:r>
            <w:r w:rsidR="00E9788E" w:rsidRPr="0029106D">
              <w:rPr>
                <w:rFonts w:ascii="Arial" w:hAnsi="Arial" w:cs="Arial"/>
                <w:sz w:val="18"/>
                <w:szCs w:val="18"/>
              </w:rPr>
              <w:t>icherheits</w:t>
            </w:r>
            <w:r w:rsidRPr="0029106D">
              <w:rPr>
                <w:rFonts w:ascii="Arial" w:hAnsi="Arial" w:cs="Arial"/>
                <w:sz w:val="18"/>
                <w:szCs w:val="18"/>
              </w:rPr>
              <w:t>b</w:t>
            </w:r>
            <w:r w:rsidR="00E9788E" w:rsidRPr="0029106D">
              <w:rPr>
                <w:rFonts w:ascii="Arial" w:hAnsi="Arial" w:cs="Arial"/>
                <w:sz w:val="18"/>
                <w:szCs w:val="18"/>
              </w:rPr>
              <w:t>ereiche</w:t>
            </w:r>
            <w:r w:rsidR="009D0E5C" w:rsidRPr="0029106D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0F00E4" w:rsidRPr="0029106D" w:rsidRDefault="009D0E5C" w:rsidP="007809F4">
            <w:pPr>
              <w:numPr>
                <w:ilvl w:val="0"/>
                <w:numId w:val="1"/>
              </w:numPr>
              <w:tabs>
                <w:tab w:val="left" w:pos="1418"/>
                <w:tab w:val="left" w:pos="1701"/>
              </w:tabs>
              <w:ind w:left="289" w:hanging="14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106D">
              <w:rPr>
                <w:rFonts w:ascii="Arial" w:hAnsi="Arial" w:cs="Arial"/>
                <w:color w:val="000000" w:themeColor="text1"/>
                <w:sz w:val="18"/>
                <w:szCs w:val="18"/>
              </w:rPr>
              <w:t>Vorfeld, Flugzeughallen</w:t>
            </w:r>
            <w:r w:rsidR="006B165C" w:rsidRPr="0029106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:rsidR="009D0E5C" w:rsidRPr="0029106D" w:rsidRDefault="009D0E5C" w:rsidP="00195E11">
            <w:pPr>
              <w:numPr>
                <w:ilvl w:val="0"/>
                <w:numId w:val="1"/>
              </w:numPr>
              <w:tabs>
                <w:tab w:val="left" w:pos="1418"/>
                <w:tab w:val="left" w:pos="1701"/>
              </w:tabs>
              <w:ind w:left="289" w:hanging="14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106D">
              <w:rPr>
                <w:rFonts w:ascii="Arial" w:hAnsi="Arial" w:cs="Arial"/>
                <w:color w:val="000000" w:themeColor="text1"/>
                <w:sz w:val="18"/>
                <w:szCs w:val="18"/>
              </w:rPr>
              <w:t>Fluggastgebäude</w:t>
            </w:r>
            <w:r w:rsidR="00B16082" w:rsidRPr="0029106D">
              <w:rPr>
                <w:rFonts w:ascii="Arial" w:hAnsi="Arial" w:cs="Arial"/>
                <w:color w:val="000000" w:themeColor="text1"/>
                <w:sz w:val="18"/>
                <w:szCs w:val="18"/>
              </w:rPr>
              <w:t>,</w:t>
            </w:r>
            <w:r w:rsidRPr="0029106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6B165C" w:rsidRPr="0029106D">
              <w:rPr>
                <w:rFonts w:ascii="Arial" w:hAnsi="Arial" w:cs="Arial"/>
                <w:color w:val="000000" w:themeColor="text1"/>
                <w:sz w:val="18"/>
                <w:szCs w:val="18"/>
              </w:rPr>
              <w:t>Warteräume</w:t>
            </w:r>
            <w:r w:rsidR="000F00E4" w:rsidRPr="0029106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</w:t>
            </w:r>
            <w:r w:rsidRPr="0029106D">
              <w:rPr>
                <w:rFonts w:ascii="Arial" w:hAnsi="Arial" w:cs="Arial"/>
                <w:color w:val="000000" w:themeColor="text1"/>
                <w:sz w:val="18"/>
                <w:szCs w:val="18"/>
              </w:rPr>
              <w:t>Gepäckrückgaberäume, Verteilergänge und Fluggastbrücken</w:t>
            </w:r>
          </w:p>
          <w:p w:rsidR="00DA4FEC" w:rsidRPr="0029106D" w:rsidRDefault="00DA4FEC" w:rsidP="00DA4FEC">
            <w:pPr>
              <w:tabs>
                <w:tab w:val="left" w:pos="1418"/>
                <w:tab w:val="left" w:pos="1701"/>
              </w:tabs>
              <w:ind w:left="289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  <w:p w:rsidR="00660F54" w:rsidRPr="0029106D" w:rsidRDefault="00E9788E" w:rsidP="00CF4FFF">
            <w:pPr>
              <w:ind w:left="3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06D">
              <w:rPr>
                <w:rFonts w:ascii="Arial" w:hAnsi="Arial" w:cs="Arial"/>
                <w:sz w:val="18"/>
                <w:szCs w:val="18"/>
              </w:rPr>
              <w:t xml:space="preserve"> Der Ausweis schließt die gelbe, grüne und weiße Berechtigung ein.</w:t>
            </w:r>
          </w:p>
        </w:tc>
      </w:tr>
      <w:tr w:rsidR="00E9788E" w:rsidRPr="0029343A" w:rsidTr="00587769">
        <w:tc>
          <w:tcPr>
            <w:tcW w:w="492" w:type="dxa"/>
            <w:tcMar>
              <w:top w:w="57" w:type="dxa"/>
              <w:bottom w:w="57" w:type="dxa"/>
            </w:tcMar>
            <w:vAlign w:val="center"/>
          </w:tcPr>
          <w:p w:rsidR="00E9788E" w:rsidRPr="0029343A" w:rsidRDefault="00D60D74" w:rsidP="00D60D7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9343A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343A">
              <w:rPr>
                <w:rFonts w:ascii="Arial" w:hAnsi="Arial" w:cs="Arial"/>
                <w:b/>
                <w:szCs w:val="22"/>
              </w:rPr>
              <w:instrText xml:space="preserve"> FORMCHECKBOX </w:instrText>
            </w:r>
            <w:r w:rsidR="007F1158">
              <w:rPr>
                <w:rFonts w:ascii="Arial" w:hAnsi="Arial" w:cs="Arial"/>
                <w:b/>
                <w:szCs w:val="22"/>
              </w:rPr>
            </w:r>
            <w:r w:rsidR="007F1158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29343A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  <w:tc>
          <w:tcPr>
            <w:tcW w:w="921" w:type="dxa"/>
            <w:tcMar>
              <w:top w:w="57" w:type="dxa"/>
              <w:bottom w:w="57" w:type="dxa"/>
            </w:tcMar>
            <w:vAlign w:val="center"/>
          </w:tcPr>
          <w:p w:rsidR="00E9788E" w:rsidRPr="0029343A" w:rsidRDefault="00D60D74" w:rsidP="001A69E7">
            <w:pPr>
              <w:jc w:val="both"/>
              <w:rPr>
                <w:rFonts w:ascii="Arial" w:hAnsi="Arial" w:cs="Arial"/>
              </w:rPr>
            </w:pPr>
            <w:r w:rsidRPr="0029343A">
              <w:rPr>
                <w:rFonts w:ascii="Arial" w:hAnsi="Arial" w:cs="Arial"/>
                <w:b/>
                <w:sz w:val="20"/>
                <w:szCs w:val="20"/>
              </w:rPr>
              <w:t>Grün</w:t>
            </w:r>
          </w:p>
        </w:tc>
        <w:tc>
          <w:tcPr>
            <w:tcW w:w="8363" w:type="dxa"/>
            <w:tcMar>
              <w:top w:w="57" w:type="dxa"/>
              <w:bottom w:w="57" w:type="dxa"/>
            </w:tcMar>
          </w:tcPr>
          <w:p w:rsidR="00CF4FFF" w:rsidRPr="0029106D" w:rsidRDefault="00CF4FFF" w:rsidP="00CF4FFF">
            <w:pPr>
              <w:tabs>
                <w:tab w:val="left" w:pos="709"/>
                <w:tab w:val="left" w:pos="1418"/>
                <w:tab w:val="left" w:pos="1701"/>
              </w:tabs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106D">
              <w:rPr>
                <w:rFonts w:ascii="Arial" w:hAnsi="Arial" w:cs="Arial"/>
                <w:color w:val="000000" w:themeColor="text1"/>
                <w:sz w:val="18"/>
                <w:szCs w:val="18"/>
              </w:rPr>
              <w:t>Betreten und Befahren folgender Sicherheitsbereiche:</w:t>
            </w:r>
          </w:p>
          <w:p w:rsidR="000F00E4" w:rsidRPr="0029106D" w:rsidRDefault="00CF4FFF" w:rsidP="00F32E22">
            <w:pPr>
              <w:numPr>
                <w:ilvl w:val="0"/>
                <w:numId w:val="2"/>
              </w:numPr>
              <w:tabs>
                <w:tab w:val="left" w:pos="289"/>
                <w:tab w:val="left" w:pos="1701"/>
              </w:tabs>
              <w:ind w:left="289" w:hanging="14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106D">
              <w:rPr>
                <w:rFonts w:ascii="Arial" w:hAnsi="Arial" w:cs="Arial"/>
                <w:color w:val="000000" w:themeColor="text1"/>
                <w:sz w:val="18"/>
                <w:szCs w:val="18"/>
              </w:rPr>
              <w:t>Vorfeld beim GAT 1 und GAT 2</w:t>
            </w:r>
          </w:p>
          <w:p w:rsidR="00CF4FFF" w:rsidRPr="0029106D" w:rsidRDefault="00CF4FFF" w:rsidP="00F32E22">
            <w:pPr>
              <w:numPr>
                <w:ilvl w:val="0"/>
                <w:numId w:val="2"/>
              </w:numPr>
              <w:tabs>
                <w:tab w:val="left" w:pos="289"/>
                <w:tab w:val="left" w:pos="1701"/>
              </w:tabs>
              <w:ind w:left="289" w:hanging="14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106D">
              <w:rPr>
                <w:rFonts w:ascii="Arial" w:hAnsi="Arial" w:cs="Arial"/>
                <w:color w:val="000000" w:themeColor="text1"/>
                <w:sz w:val="18"/>
                <w:szCs w:val="18"/>
              </w:rPr>
              <w:t>Fahrbereich von Hauptvorfeldzufahrt bis GAT-Vorfeldbereich</w:t>
            </w:r>
          </w:p>
          <w:p w:rsidR="00DA4FEC" w:rsidRPr="0029106D" w:rsidRDefault="00DA4FEC" w:rsidP="00DA4FEC">
            <w:pPr>
              <w:tabs>
                <w:tab w:val="left" w:pos="289"/>
                <w:tab w:val="left" w:pos="1701"/>
              </w:tabs>
              <w:ind w:left="289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  <w:p w:rsidR="00587769" w:rsidRDefault="00E9788E" w:rsidP="006B165C">
            <w:pPr>
              <w:ind w:left="3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06D">
              <w:rPr>
                <w:rFonts w:ascii="Arial" w:hAnsi="Arial" w:cs="Arial"/>
                <w:sz w:val="18"/>
                <w:szCs w:val="18"/>
              </w:rPr>
              <w:t>Berechtigung</w:t>
            </w:r>
            <w:r w:rsidR="006B165C" w:rsidRPr="0029106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9106D">
              <w:rPr>
                <w:rFonts w:ascii="Arial" w:hAnsi="Arial" w:cs="Arial"/>
                <w:sz w:val="18"/>
                <w:szCs w:val="18"/>
              </w:rPr>
              <w:t>außerhalb des grünen Bereichs nur bei nachweisli</w:t>
            </w:r>
            <w:r w:rsidR="00CF4FFF" w:rsidRPr="0029106D">
              <w:rPr>
                <w:rFonts w:ascii="Arial" w:hAnsi="Arial" w:cs="Arial"/>
                <w:sz w:val="18"/>
                <w:szCs w:val="18"/>
              </w:rPr>
              <w:t>ch</w:t>
            </w:r>
            <w:r w:rsidR="00474261" w:rsidRPr="0029106D">
              <w:rPr>
                <w:rFonts w:ascii="Arial" w:hAnsi="Arial" w:cs="Arial"/>
                <w:sz w:val="18"/>
                <w:szCs w:val="18"/>
              </w:rPr>
              <w:t xml:space="preserve"> dienstlicher Notwendigkeit </w:t>
            </w:r>
          </w:p>
          <w:p w:rsidR="00660F54" w:rsidRPr="0029106D" w:rsidRDefault="00474261" w:rsidP="006B165C">
            <w:pPr>
              <w:ind w:left="3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06D">
              <w:rPr>
                <w:rFonts w:ascii="Arial" w:hAnsi="Arial" w:cs="Arial"/>
                <w:sz w:val="18"/>
                <w:szCs w:val="18"/>
              </w:rPr>
              <w:t>(</w:t>
            </w:r>
            <w:r w:rsidR="00E9788E" w:rsidRPr="0029106D">
              <w:rPr>
                <w:rFonts w:ascii="Arial" w:hAnsi="Arial" w:cs="Arial"/>
                <w:sz w:val="18"/>
                <w:szCs w:val="18"/>
              </w:rPr>
              <w:t>mit Kontrollen muss gerechnet werden</w:t>
            </w:r>
            <w:r w:rsidRPr="0029106D">
              <w:rPr>
                <w:rFonts w:ascii="Arial" w:hAnsi="Arial" w:cs="Arial"/>
                <w:sz w:val="18"/>
                <w:szCs w:val="18"/>
              </w:rPr>
              <w:t>)</w:t>
            </w:r>
            <w:r w:rsidR="00E9788E" w:rsidRPr="0029106D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E9788E" w:rsidRPr="0029343A" w:rsidTr="00587769">
        <w:tc>
          <w:tcPr>
            <w:tcW w:w="492" w:type="dxa"/>
            <w:tcMar>
              <w:top w:w="57" w:type="dxa"/>
              <w:bottom w:w="57" w:type="dxa"/>
            </w:tcMar>
            <w:vAlign w:val="center"/>
          </w:tcPr>
          <w:p w:rsidR="00E9788E" w:rsidRPr="0029343A" w:rsidRDefault="00D60D74" w:rsidP="00D60D7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9343A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343A">
              <w:rPr>
                <w:rFonts w:ascii="Arial" w:hAnsi="Arial" w:cs="Arial"/>
                <w:b/>
                <w:szCs w:val="22"/>
              </w:rPr>
              <w:instrText xml:space="preserve"> FORMCHECKBOX </w:instrText>
            </w:r>
            <w:r w:rsidR="007F1158">
              <w:rPr>
                <w:rFonts w:ascii="Arial" w:hAnsi="Arial" w:cs="Arial"/>
                <w:b/>
                <w:szCs w:val="22"/>
              </w:rPr>
            </w:r>
            <w:r w:rsidR="007F1158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29343A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  <w:tc>
          <w:tcPr>
            <w:tcW w:w="921" w:type="dxa"/>
            <w:tcMar>
              <w:top w:w="57" w:type="dxa"/>
              <w:bottom w:w="57" w:type="dxa"/>
            </w:tcMar>
            <w:vAlign w:val="center"/>
          </w:tcPr>
          <w:p w:rsidR="00E9788E" w:rsidRPr="0029343A" w:rsidRDefault="00D60D74" w:rsidP="001A69E7">
            <w:pPr>
              <w:jc w:val="both"/>
              <w:rPr>
                <w:rFonts w:ascii="Arial" w:hAnsi="Arial" w:cs="Arial"/>
              </w:rPr>
            </w:pPr>
            <w:r w:rsidRPr="0029343A">
              <w:rPr>
                <w:rFonts w:ascii="Arial" w:hAnsi="Arial" w:cs="Arial"/>
                <w:b/>
                <w:sz w:val="20"/>
                <w:szCs w:val="20"/>
              </w:rPr>
              <w:t>Gelb</w:t>
            </w:r>
          </w:p>
        </w:tc>
        <w:tc>
          <w:tcPr>
            <w:tcW w:w="8363" w:type="dxa"/>
            <w:tcMar>
              <w:top w:w="57" w:type="dxa"/>
              <w:bottom w:w="57" w:type="dxa"/>
            </w:tcMar>
          </w:tcPr>
          <w:p w:rsidR="00CF4FFF" w:rsidRPr="0029106D" w:rsidRDefault="00CF4FFF" w:rsidP="00CF4FFF">
            <w:pPr>
              <w:tabs>
                <w:tab w:val="left" w:pos="1418"/>
                <w:tab w:val="left" w:pos="1701"/>
              </w:tabs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29106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Betreten folgender Sicherheitsbereiche:  </w:t>
            </w:r>
          </w:p>
          <w:p w:rsidR="00CF4FFF" w:rsidRPr="0029106D" w:rsidRDefault="00CF4FFF" w:rsidP="00CF4FFF">
            <w:pPr>
              <w:numPr>
                <w:ilvl w:val="0"/>
                <w:numId w:val="3"/>
              </w:numPr>
              <w:tabs>
                <w:tab w:val="left" w:pos="1418"/>
                <w:tab w:val="left" w:pos="1701"/>
              </w:tabs>
              <w:ind w:left="289" w:hanging="142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29106D">
              <w:rPr>
                <w:rFonts w:ascii="Arial" w:hAnsi="Arial" w:cs="Arial"/>
                <w:color w:val="000000" w:themeColor="text1"/>
                <w:sz w:val="18"/>
                <w:szCs w:val="18"/>
              </w:rPr>
              <w:t>Fluggastgebäude, Warteräume, Gepäckrückgaberäume, Verteilergänge und Fluggastbrücken</w:t>
            </w:r>
          </w:p>
          <w:p w:rsidR="00CF4FFF" w:rsidRPr="0029106D" w:rsidRDefault="00CF4FFF" w:rsidP="00CF4FFF">
            <w:pPr>
              <w:tabs>
                <w:tab w:val="left" w:pos="1418"/>
                <w:tab w:val="left" w:pos="1701"/>
              </w:tabs>
              <w:ind w:left="283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  <w:p w:rsidR="00660F54" w:rsidRPr="0029106D" w:rsidRDefault="00CF4FFF" w:rsidP="006B165C">
            <w:pPr>
              <w:pStyle w:val="Listenabsatz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06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Betreten des Vorfeldes ist nicht gestattet</w:t>
            </w:r>
          </w:p>
        </w:tc>
      </w:tr>
      <w:tr w:rsidR="00E9788E" w:rsidRPr="0029343A" w:rsidTr="00587769">
        <w:tc>
          <w:tcPr>
            <w:tcW w:w="492" w:type="dxa"/>
            <w:tcMar>
              <w:top w:w="57" w:type="dxa"/>
              <w:bottom w:w="57" w:type="dxa"/>
            </w:tcMar>
            <w:vAlign w:val="center"/>
          </w:tcPr>
          <w:p w:rsidR="00E9788E" w:rsidRPr="0029343A" w:rsidRDefault="00D60D74" w:rsidP="00D60D7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9343A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343A">
              <w:rPr>
                <w:rFonts w:ascii="Arial" w:hAnsi="Arial" w:cs="Arial"/>
                <w:b/>
                <w:szCs w:val="22"/>
              </w:rPr>
              <w:instrText xml:space="preserve"> FORMCHECKBOX </w:instrText>
            </w:r>
            <w:r w:rsidR="007F1158">
              <w:rPr>
                <w:rFonts w:ascii="Arial" w:hAnsi="Arial" w:cs="Arial"/>
                <w:b/>
                <w:szCs w:val="22"/>
              </w:rPr>
            </w:r>
            <w:r w:rsidR="007F1158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29343A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  <w:tc>
          <w:tcPr>
            <w:tcW w:w="921" w:type="dxa"/>
            <w:tcMar>
              <w:top w:w="57" w:type="dxa"/>
              <w:bottom w:w="57" w:type="dxa"/>
            </w:tcMar>
            <w:vAlign w:val="center"/>
          </w:tcPr>
          <w:p w:rsidR="00E9788E" w:rsidRPr="0029343A" w:rsidRDefault="00D60D74" w:rsidP="001A69E7">
            <w:pPr>
              <w:jc w:val="both"/>
              <w:rPr>
                <w:rFonts w:ascii="Arial" w:hAnsi="Arial" w:cs="Arial"/>
              </w:rPr>
            </w:pPr>
            <w:r w:rsidRPr="0029343A">
              <w:rPr>
                <w:rFonts w:ascii="Arial" w:hAnsi="Arial" w:cs="Arial"/>
                <w:b/>
                <w:sz w:val="20"/>
                <w:szCs w:val="20"/>
              </w:rPr>
              <w:t>Weiß</w:t>
            </w:r>
          </w:p>
        </w:tc>
        <w:tc>
          <w:tcPr>
            <w:tcW w:w="8363" w:type="dxa"/>
            <w:tcMar>
              <w:top w:w="57" w:type="dxa"/>
              <w:bottom w:w="57" w:type="dxa"/>
            </w:tcMar>
          </w:tcPr>
          <w:p w:rsidR="00CF4FFF" w:rsidRPr="0029106D" w:rsidRDefault="00CF4FFF" w:rsidP="00CF4FFF">
            <w:pPr>
              <w:tabs>
                <w:tab w:val="left" w:pos="1418"/>
                <w:tab w:val="left" w:pos="1701"/>
              </w:tabs>
              <w:rPr>
                <w:rFonts w:ascii="Arial" w:hAnsi="Arial" w:cs="Arial"/>
                <w:sz w:val="18"/>
                <w:szCs w:val="18"/>
              </w:rPr>
            </w:pPr>
            <w:r w:rsidRPr="0029106D">
              <w:rPr>
                <w:rFonts w:ascii="Arial" w:hAnsi="Arial" w:cs="Arial"/>
                <w:sz w:val="18"/>
                <w:szCs w:val="18"/>
              </w:rPr>
              <w:t>Betreten aller von der FHG festgelegten nicht ö</w:t>
            </w:r>
            <w:r w:rsidR="000F00E4" w:rsidRPr="0029106D">
              <w:rPr>
                <w:rFonts w:ascii="Arial" w:hAnsi="Arial" w:cs="Arial"/>
                <w:sz w:val="18"/>
                <w:szCs w:val="18"/>
              </w:rPr>
              <w:t>ffentlich zugänglichen Bereiche</w:t>
            </w:r>
          </w:p>
          <w:p w:rsidR="000F00E4" w:rsidRPr="0029106D" w:rsidRDefault="000F00E4" w:rsidP="00CF4FFF">
            <w:pPr>
              <w:tabs>
                <w:tab w:val="left" w:pos="1418"/>
                <w:tab w:val="left" w:pos="1701"/>
              </w:tabs>
              <w:rPr>
                <w:rFonts w:ascii="Arial" w:hAnsi="Arial" w:cs="Arial"/>
                <w:sz w:val="10"/>
                <w:szCs w:val="10"/>
              </w:rPr>
            </w:pPr>
          </w:p>
          <w:p w:rsidR="00E9788E" w:rsidRPr="0029106D" w:rsidRDefault="00CF4FFF" w:rsidP="006B165C">
            <w:pPr>
              <w:pStyle w:val="Listenabsatz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06D">
              <w:rPr>
                <w:rFonts w:ascii="Arial" w:hAnsi="Arial" w:cs="Arial"/>
                <w:b/>
                <w:sz w:val="18"/>
                <w:szCs w:val="18"/>
              </w:rPr>
              <w:t>Keine  Zutrittsberechtigung in die Sicherheitsbereiche</w:t>
            </w:r>
          </w:p>
        </w:tc>
      </w:tr>
    </w:tbl>
    <w:p w:rsidR="00CF4FFF" w:rsidRDefault="00CF4FFF" w:rsidP="001A69E7">
      <w:pPr>
        <w:jc w:val="both"/>
        <w:rPr>
          <w:rFonts w:ascii="Arial" w:hAnsi="Arial" w:cs="Arial"/>
          <w:sz w:val="20"/>
          <w:szCs w:val="20"/>
        </w:rPr>
      </w:pPr>
    </w:p>
    <w:p w:rsidR="00587769" w:rsidRDefault="00587769" w:rsidP="001A69E7">
      <w:pPr>
        <w:jc w:val="both"/>
        <w:rPr>
          <w:rFonts w:ascii="Arial" w:hAnsi="Arial" w:cs="Arial"/>
          <w:b/>
          <w:sz w:val="20"/>
          <w:szCs w:val="20"/>
        </w:rPr>
      </w:pPr>
      <w:r w:rsidRPr="00587769">
        <w:rPr>
          <w:rFonts w:ascii="Arial" w:hAnsi="Arial" w:cs="Arial"/>
          <w:b/>
          <w:sz w:val="20"/>
          <w:szCs w:val="20"/>
        </w:rPr>
        <w:t>Hinweis:</w:t>
      </w:r>
    </w:p>
    <w:p w:rsidR="00587769" w:rsidRPr="00587769" w:rsidRDefault="00587769" w:rsidP="001A69E7">
      <w:pPr>
        <w:jc w:val="both"/>
        <w:rPr>
          <w:rFonts w:ascii="Arial" w:hAnsi="Arial" w:cs="Arial"/>
          <w:b/>
          <w:sz w:val="10"/>
          <w:szCs w:val="10"/>
        </w:rPr>
      </w:pPr>
    </w:p>
    <w:p w:rsidR="00AC13C3" w:rsidRDefault="00E478DD" w:rsidP="00DB6FF3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Die </w:t>
      </w:r>
      <w:r w:rsidR="005A70F5" w:rsidRPr="00DB6FF3">
        <w:rPr>
          <w:rFonts w:ascii="Arial" w:hAnsi="Arial" w:cs="Arial"/>
          <w:sz w:val="20"/>
          <w:szCs w:val="20"/>
        </w:rPr>
        <w:t xml:space="preserve">Ausstellung </w:t>
      </w:r>
      <w:r>
        <w:rPr>
          <w:rFonts w:ascii="Arial" w:hAnsi="Arial" w:cs="Arial"/>
          <w:sz w:val="20"/>
          <w:szCs w:val="20"/>
        </w:rPr>
        <w:t xml:space="preserve">eines Flughafenausweises </w:t>
      </w:r>
      <w:r w:rsidR="00D60D74">
        <w:rPr>
          <w:rFonts w:ascii="Arial" w:hAnsi="Arial" w:cs="Arial"/>
          <w:sz w:val="20"/>
          <w:szCs w:val="20"/>
        </w:rPr>
        <w:t>erfolgt nur</w:t>
      </w:r>
      <w:r w:rsidR="005A70F5" w:rsidRPr="00DB6FF3">
        <w:rPr>
          <w:rFonts w:ascii="Arial" w:hAnsi="Arial" w:cs="Arial"/>
          <w:sz w:val="20"/>
          <w:szCs w:val="20"/>
        </w:rPr>
        <w:t xml:space="preserve"> bei Nachweis einer </w:t>
      </w:r>
      <w:r w:rsidR="00DB6FF3">
        <w:rPr>
          <w:rFonts w:ascii="Arial" w:hAnsi="Arial" w:cs="Arial"/>
          <w:sz w:val="20"/>
          <w:szCs w:val="20"/>
        </w:rPr>
        <w:t xml:space="preserve">gültigen </w:t>
      </w:r>
      <w:r w:rsidR="005A70F5" w:rsidRPr="00DB6FF3">
        <w:rPr>
          <w:rFonts w:ascii="Arial" w:hAnsi="Arial" w:cs="Arial"/>
          <w:sz w:val="20"/>
          <w:szCs w:val="20"/>
        </w:rPr>
        <w:t>Zuverlässigkeits</w:t>
      </w:r>
      <w:r w:rsidR="00836F6D">
        <w:rPr>
          <w:rFonts w:ascii="Arial" w:hAnsi="Arial" w:cs="Arial"/>
          <w:sz w:val="20"/>
          <w:szCs w:val="20"/>
        </w:rPr>
        <w:t>-</w:t>
      </w:r>
      <w:r w:rsidR="005A70F5" w:rsidRPr="00DB6FF3">
        <w:rPr>
          <w:rFonts w:ascii="Arial" w:hAnsi="Arial" w:cs="Arial"/>
          <w:sz w:val="20"/>
          <w:szCs w:val="20"/>
        </w:rPr>
        <w:t xml:space="preserve">überprüfung </w:t>
      </w:r>
      <w:r w:rsidR="00DB6FF3" w:rsidRPr="00DB6FF3">
        <w:rPr>
          <w:rFonts w:ascii="Arial" w:hAnsi="Arial" w:cs="Arial"/>
          <w:sz w:val="20"/>
          <w:szCs w:val="20"/>
        </w:rPr>
        <w:t>gemäß</w:t>
      </w:r>
      <w:r w:rsidR="005A70F5" w:rsidRPr="00DB6FF3">
        <w:rPr>
          <w:rFonts w:ascii="Arial" w:hAnsi="Arial" w:cs="Arial"/>
          <w:sz w:val="20"/>
          <w:szCs w:val="20"/>
        </w:rPr>
        <w:t xml:space="preserve"> § 7 LuftSiG</w:t>
      </w:r>
      <w:r w:rsidR="00836F6D">
        <w:rPr>
          <w:rFonts w:ascii="Arial" w:hAnsi="Arial" w:cs="Arial"/>
          <w:sz w:val="20"/>
          <w:szCs w:val="20"/>
        </w:rPr>
        <w:t xml:space="preserve"> und</w:t>
      </w:r>
      <w:r w:rsidR="00C163F3">
        <w:rPr>
          <w:rFonts w:ascii="Arial" w:hAnsi="Arial" w:cs="Arial"/>
          <w:sz w:val="20"/>
          <w:szCs w:val="20"/>
        </w:rPr>
        <w:t xml:space="preserve"> </w:t>
      </w:r>
      <w:r w:rsidR="005A70F5" w:rsidRPr="00DB6FF3">
        <w:rPr>
          <w:rFonts w:ascii="Arial" w:hAnsi="Arial" w:cs="Arial"/>
          <w:sz w:val="20"/>
          <w:szCs w:val="20"/>
        </w:rPr>
        <w:t>eine</w:t>
      </w:r>
      <w:r w:rsidR="00DB6FF3" w:rsidRPr="00DB6FF3">
        <w:rPr>
          <w:rFonts w:ascii="Arial" w:hAnsi="Arial" w:cs="Arial"/>
          <w:sz w:val="20"/>
          <w:szCs w:val="20"/>
        </w:rPr>
        <w:t>r Sicherheitsschulung</w:t>
      </w:r>
      <w:r w:rsidR="005A70F5" w:rsidRPr="00DB6FF3">
        <w:rPr>
          <w:rFonts w:ascii="Arial" w:hAnsi="Arial" w:cs="Arial"/>
          <w:sz w:val="20"/>
          <w:szCs w:val="20"/>
        </w:rPr>
        <w:t xml:space="preserve"> gemäß</w:t>
      </w:r>
      <w:r w:rsidR="00DB6FF3" w:rsidRPr="00DB6FF3">
        <w:rPr>
          <w:rFonts w:ascii="Arial" w:hAnsi="Arial" w:cs="Arial"/>
          <w:sz w:val="20"/>
          <w:szCs w:val="20"/>
        </w:rPr>
        <w:t xml:space="preserve"> </w:t>
      </w:r>
      <w:r w:rsidR="002A2729">
        <w:rPr>
          <w:rFonts w:ascii="Arial" w:hAnsi="Arial" w:cs="Arial"/>
          <w:sz w:val="20"/>
          <w:szCs w:val="20"/>
        </w:rPr>
        <w:t xml:space="preserve">Nr. </w:t>
      </w:r>
      <w:r w:rsidR="00DB6FF3" w:rsidRPr="00DB6FF3">
        <w:rPr>
          <w:rFonts w:ascii="Arial" w:hAnsi="Arial" w:cs="Arial"/>
          <w:color w:val="000000" w:themeColor="text1"/>
          <w:sz w:val="20"/>
          <w:szCs w:val="20"/>
        </w:rPr>
        <w:t>11</w:t>
      </w:r>
      <w:r w:rsidR="002A2729">
        <w:rPr>
          <w:rFonts w:ascii="Arial" w:hAnsi="Arial" w:cs="Arial"/>
          <w:color w:val="000000" w:themeColor="text1"/>
          <w:sz w:val="20"/>
          <w:szCs w:val="20"/>
        </w:rPr>
        <w:t>.2.6</w:t>
      </w:r>
      <w:r w:rsidR="00836F6D">
        <w:rPr>
          <w:rFonts w:ascii="Arial" w:hAnsi="Arial" w:cs="Arial"/>
          <w:color w:val="000000" w:themeColor="text1"/>
          <w:sz w:val="20"/>
          <w:szCs w:val="20"/>
        </w:rPr>
        <w:t xml:space="preserve"> (oder höherwertig)</w:t>
      </w:r>
      <w:r w:rsidR="00C163F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B6FF3" w:rsidRPr="00DB6FF3">
        <w:rPr>
          <w:rFonts w:ascii="Arial" w:hAnsi="Arial" w:cs="Arial"/>
          <w:color w:val="000000" w:themeColor="text1"/>
          <w:sz w:val="20"/>
          <w:szCs w:val="20"/>
        </w:rPr>
        <w:t>des Anhangs der DVO(EU) 2015/</w:t>
      </w:r>
      <w:r w:rsidR="00C163F3">
        <w:rPr>
          <w:rFonts w:ascii="Arial" w:hAnsi="Arial" w:cs="Arial"/>
          <w:color w:val="000000" w:themeColor="text1"/>
          <w:sz w:val="20"/>
          <w:szCs w:val="20"/>
        </w:rPr>
        <w:t xml:space="preserve">1998 sowie ggf. </w:t>
      </w:r>
      <w:r>
        <w:rPr>
          <w:rFonts w:ascii="Arial" w:hAnsi="Arial" w:cs="Arial"/>
          <w:color w:val="000000" w:themeColor="text1"/>
          <w:sz w:val="20"/>
          <w:szCs w:val="20"/>
        </w:rPr>
        <w:t>eine</w:t>
      </w:r>
      <w:r w:rsidR="002A2729">
        <w:rPr>
          <w:rFonts w:ascii="Arial" w:hAnsi="Arial" w:cs="Arial"/>
          <w:color w:val="000000" w:themeColor="text1"/>
          <w:sz w:val="20"/>
          <w:szCs w:val="20"/>
        </w:rPr>
        <w:t>r</w:t>
      </w:r>
      <w:r w:rsidR="00C163F3">
        <w:rPr>
          <w:rFonts w:ascii="Arial" w:hAnsi="Arial" w:cs="Arial"/>
          <w:color w:val="000000" w:themeColor="text1"/>
          <w:sz w:val="20"/>
          <w:szCs w:val="20"/>
        </w:rPr>
        <w:t xml:space="preserve"> Schulung zum Betreten </w:t>
      </w:r>
      <w:r>
        <w:rPr>
          <w:rFonts w:ascii="Arial" w:hAnsi="Arial" w:cs="Arial"/>
          <w:color w:val="000000" w:themeColor="text1"/>
          <w:sz w:val="20"/>
          <w:szCs w:val="20"/>
        </w:rPr>
        <w:t>oder</w:t>
      </w:r>
      <w:r w:rsidR="00C163F3">
        <w:rPr>
          <w:rFonts w:ascii="Arial" w:hAnsi="Arial" w:cs="Arial"/>
          <w:color w:val="000000" w:themeColor="text1"/>
          <w:sz w:val="20"/>
          <w:szCs w:val="20"/>
        </w:rPr>
        <w:t xml:space="preserve"> zum Befahren des Vorfeldes.</w:t>
      </w:r>
    </w:p>
    <w:p w:rsidR="00AC13C3" w:rsidRDefault="00AC13C3" w:rsidP="00DB6FF3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AC13C3" w:rsidRDefault="00AC13C3" w:rsidP="00DB6FF3">
      <w:pPr>
        <w:jc w:val="both"/>
        <w:rPr>
          <w:rFonts w:ascii="Arial" w:hAnsi="Arial" w:cs="Arial"/>
          <w:sz w:val="20"/>
          <w:szCs w:val="20"/>
        </w:rPr>
      </w:pPr>
    </w:p>
    <w:p w:rsidR="0029106D" w:rsidRDefault="0029106D" w:rsidP="00DB6FF3">
      <w:pPr>
        <w:jc w:val="both"/>
        <w:rPr>
          <w:rFonts w:ascii="Arial" w:hAnsi="Arial" w:cs="Arial"/>
          <w:sz w:val="20"/>
          <w:szCs w:val="20"/>
        </w:rPr>
      </w:pPr>
    </w:p>
    <w:p w:rsidR="0029106D" w:rsidRDefault="0029106D" w:rsidP="00DB6FF3">
      <w:pPr>
        <w:jc w:val="both"/>
        <w:rPr>
          <w:rFonts w:ascii="Arial" w:hAnsi="Arial" w:cs="Arial"/>
          <w:sz w:val="20"/>
          <w:szCs w:val="20"/>
        </w:rPr>
      </w:pPr>
    </w:p>
    <w:p w:rsidR="0029106D" w:rsidRPr="00DB6FF3" w:rsidRDefault="0029106D" w:rsidP="00DB6FF3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10150" w:type="dxa"/>
        <w:tblInd w:w="-227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5"/>
        <w:gridCol w:w="1859"/>
        <w:gridCol w:w="3716"/>
      </w:tblGrid>
      <w:tr w:rsidR="00AC13C3" w:rsidRPr="00AC13C3" w:rsidTr="00F16628">
        <w:trPr>
          <w:trHeight w:val="828"/>
        </w:trPr>
        <w:tc>
          <w:tcPr>
            <w:tcW w:w="4575" w:type="dxa"/>
            <w:tcBorders>
              <w:top w:val="single" w:sz="4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AC13C3" w:rsidRPr="00AC13C3" w:rsidRDefault="00AC13C3" w:rsidP="00AC13C3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AC13C3">
              <w:rPr>
                <w:rFonts w:ascii="Arial" w:hAnsi="Arial" w:cs="Arial"/>
                <w:b/>
                <w:sz w:val="32"/>
                <w:szCs w:val="32"/>
              </w:rPr>
              <w:t>Plausibilitätshilfe</w:t>
            </w:r>
          </w:p>
          <w:p w:rsidR="00AC13C3" w:rsidRPr="00AC13C3" w:rsidRDefault="00AC13C3" w:rsidP="00AC13C3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AC13C3">
              <w:rPr>
                <w:rFonts w:ascii="Arial" w:hAnsi="Arial" w:cs="Arial"/>
                <w:b/>
                <w:sz w:val="32"/>
                <w:szCs w:val="32"/>
              </w:rPr>
              <w:t>für Personengruppen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AC13C3" w:rsidRPr="00AC13C3" w:rsidRDefault="00AC13C3" w:rsidP="00AC13C3">
            <w:pPr>
              <w:rPr>
                <w:rFonts w:ascii="Arial" w:hAnsi="Arial" w:cs="Arial"/>
                <w:sz w:val="16"/>
                <w:szCs w:val="16"/>
              </w:rPr>
            </w:pPr>
          </w:p>
          <w:p w:rsidR="00AC13C3" w:rsidRPr="00AC13C3" w:rsidRDefault="00AC13C3" w:rsidP="00AC13C3">
            <w:pPr>
              <w:rPr>
                <w:rFonts w:ascii="Arial" w:hAnsi="Arial" w:cs="Arial"/>
                <w:sz w:val="16"/>
                <w:szCs w:val="16"/>
              </w:rPr>
            </w:pPr>
            <w:r w:rsidRPr="00AC13C3">
              <w:rPr>
                <w:rFonts w:ascii="Arial" w:hAnsi="Arial" w:cs="Arial"/>
                <w:sz w:val="16"/>
                <w:szCs w:val="16"/>
              </w:rPr>
              <w:t xml:space="preserve">Stand: </w:t>
            </w:r>
            <w:r>
              <w:rPr>
                <w:rFonts w:ascii="Arial" w:hAnsi="Arial" w:cs="Arial"/>
                <w:sz w:val="16"/>
                <w:szCs w:val="16"/>
              </w:rPr>
              <w:t>07</w:t>
            </w:r>
            <w:r w:rsidRPr="00AC13C3">
              <w:rPr>
                <w:rFonts w:ascii="Arial" w:hAnsi="Arial" w:cs="Arial"/>
                <w:sz w:val="16"/>
                <w:szCs w:val="16"/>
              </w:rPr>
              <w:t>/2019</w:t>
            </w:r>
          </w:p>
          <w:p w:rsidR="00AC13C3" w:rsidRPr="00AC13C3" w:rsidRDefault="00AC13C3" w:rsidP="00AC13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nil"/>
              <w:bottom w:val="nil"/>
            </w:tcBorders>
            <w:tcMar>
              <w:left w:w="57" w:type="dxa"/>
              <w:right w:w="57" w:type="dxa"/>
            </w:tcMar>
          </w:tcPr>
          <w:p w:rsidR="00AC13C3" w:rsidRPr="00AC13C3" w:rsidRDefault="00AC13C3" w:rsidP="00AC13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13C3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9D9630A" wp14:editId="03B96C0D">
                  <wp:extent cx="1865630" cy="531840"/>
                  <wp:effectExtent l="19050" t="0" r="1270" b="0"/>
                  <wp:docPr id="68" name="Grafik 0" descr="HAJ_farbig_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AJ_farbig_34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397" cy="5317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13C3" w:rsidRPr="00AC13C3" w:rsidTr="00F16628">
        <w:tc>
          <w:tcPr>
            <w:tcW w:w="4575" w:type="dxa"/>
            <w:tcBorders>
              <w:top w:val="nil"/>
              <w:bottom w:val="nil"/>
              <w:right w:val="dotted" w:sz="4" w:space="0" w:color="auto"/>
            </w:tcBorders>
            <w:shd w:val="clear" w:color="auto" w:fill="009AD0"/>
            <w:tcMar>
              <w:left w:w="57" w:type="dxa"/>
              <w:right w:w="57" w:type="dxa"/>
            </w:tcMar>
          </w:tcPr>
          <w:p w:rsidR="00AC13C3" w:rsidRPr="00AC13C3" w:rsidRDefault="00AC13C3" w:rsidP="00AC13C3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</w:p>
          <w:p w:rsidR="00AC13C3" w:rsidRPr="00AC13C3" w:rsidRDefault="00AC13C3" w:rsidP="00AC13C3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AC13C3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Personen-/Berufsgruppen</w:t>
            </w:r>
          </w:p>
          <w:p w:rsidR="00AC13C3" w:rsidRPr="00AC13C3" w:rsidRDefault="00AC13C3" w:rsidP="00AC13C3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</w:p>
          <w:p w:rsidR="00AC13C3" w:rsidRPr="00AC13C3" w:rsidRDefault="00AC13C3" w:rsidP="00AC13C3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85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009AD0"/>
            <w:tcMar>
              <w:left w:w="57" w:type="dxa"/>
              <w:right w:w="57" w:type="dxa"/>
            </w:tcMar>
          </w:tcPr>
          <w:p w:rsidR="00AC13C3" w:rsidRPr="00AC13C3" w:rsidRDefault="00AC13C3" w:rsidP="00AC13C3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</w:p>
          <w:p w:rsidR="00AC13C3" w:rsidRPr="00AC13C3" w:rsidRDefault="00AC13C3" w:rsidP="00AC13C3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AC13C3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Kennzeichnung</w:t>
            </w:r>
          </w:p>
          <w:p w:rsidR="00AC13C3" w:rsidRPr="00AC13C3" w:rsidRDefault="00AC13C3" w:rsidP="00AC13C3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</w:p>
          <w:p w:rsidR="00AC13C3" w:rsidRPr="00AC13C3" w:rsidRDefault="00AC13C3" w:rsidP="00AC13C3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  <w:p w:rsidR="00AC13C3" w:rsidRPr="00AC13C3" w:rsidRDefault="00AC13C3" w:rsidP="00AC13C3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  <w:p w:rsidR="00AC13C3" w:rsidRPr="00AC13C3" w:rsidRDefault="00AC13C3" w:rsidP="00AC13C3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  <w:p w:rsidR="00AC13C3" w:rsidRPr="00AC13C3" w:rsidRDefault="00AC13C3" w:rsidP="00AC13C3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  <w:p w:rsidR="00AC13C3" w:rsidRPr="00AC13C3" w:rsidRDefault="00AC13C3" w:rsidP="00AC13C3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AC13C3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Tagesausweise werden ggf. auch gruppiert.</w:t>
            </w:r>
          </w:p>
        </w:tc>
        <w:tc>
          <w:tcPr>
            <w:tcW w:w="3716" w:type="dxa"/>
            <w:tcBorders>
              <w:top w:val="nil"/>
              <w:left w:val="dotted" w:sz="4" w:space="0" w:color="auto"/>
              <w:bottom w:val="nil"/>
            </w:tcBorders>
            <w:shd w:val="clear" w:color="auto" w:fill="009AD0"/>
            <w:tcMar>
              <w:left w:w="57" w:type="dxa"/>
              <w:right w:w="57" w:type="dxa"/>
            </w:tcMar>
          </w:tcPr>
          <w:p w:rsidR="00AC13C3" w:rsidRPr="00AC13C3" w:rsidRDefault="00AC13C3" w:rsidP="00AC13C3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</w:p>
          <w:p w:rsidR="00AC13C3" w:rsidRPr="00AC13C3" w:rsidRDefault="00AC13C3" w:rsidP="00AC13C3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AC13C3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Beispielhafte Aufzählung von Gegenständen, die zur Ausführung betriebsbedingter Aufgaben zugelassen werden können.</w:t>
            </w:r>
          </w:p>
          <w:p w:rsidR="00AC13C3" w:rsidRPr="00AC13C3" w:rsidRDefault="00AC13C3" w:rsidP="00AC13C3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</w:p>
          <w:p w:rsidR="00AC13C3" w:rsidRPr="00AC13C3" w:rsidRDefault="00AC13C3" w:rsidP="00AC13C3">
            <w:pPr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</w:pPr>
            <w:r w:rsidRPr="00AC13C3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>Berufstypische Utensilien u. Werkzeuge, einschl. Messer u. Scheren über 6 cm Klingenlänge, sind für alle Inhaber eines Flughafenausweises zugelassen.</w:t>
            </w:r>
          </w:p>
          <w:p w:rsidR="00AC13C3" w:rsidRPr="00AC13C3" w:rsidRDefault="00AC13C3" w:rsidP="00AC13C3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</w:tr>
      <w:tr w:rsidR="00AC13C3" w:rsidRPr="00AC13C3" w:rsidTr="00F16628">
        <w:trPr>
          <w:trHeight w:val="1247"/>
        </w:trPr>
        <w:tc>
          <w:tcPr>
            <w:tcW w:w="4575" w:type="dxa"/>
            <w:tcBorders>
              <w:top w:val="nil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C13C3" w:rsidRPr="00AC13C3" w:rsidRDefault="00AC13C3" w:rsidP="00AC13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C13C3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Flugbesatzungen </w:t>
            </w:r>
          </w:p>
          <w:p w:rsidR="00AC13C3" w:rsidRPr="00AC13C3" w:rsidRDefault="00AC13C3" w:rsidP="00AC13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C13C3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(operating crews und dead head crews), </w:t>
            </w:r>
          </w:p>
          <w:p w:rsidR="00AC13C3" w:rsidRPr="00AC13C3" w:rsidRDefault="00AC13C3" w:rsidP="00AC13C3">
            <w:pPr>
              <w:rPr>
                <w:rFonts w:ascii="Arial" w:hAnsi="Arial" w:cs="Arial"/>
                <w:sz w:val="22"/>
                <w:szCs w:val="22"/>
              </w:rPr>
            </w:pPr>
            <w:r w:rsidRPr="00AC13C3">
              <w:rPr>
                <w:rFonts w:ascii="Arial" w:hAnsi="Arial" w:cs="Arial"/>
                <w:sz w:val="22"/>
                <w:szCs w:val="22"/>
              </w:rPr>
              <w:t xml:space="preserve">Luftfahrtpersonal der allgemeinen bzw. </w:t>
            </w:r>
          </w:p>
          <w:p w:rsidR="00AC13C3" w:rsidRPr="00AC13C3" w:rsidRDefault="00AC13C3" w:rsidP="00AC13C3">
            <w:pPr>
              <w:rPr>
                <w:rFonts w:ascii="Arial" w:hAnsi="Arial" w:cs="Arial"/>
                <w:sz w:val="22"/>
                <w:szCs w:val="22"/>
              </w:rPr>
            </w:pPr>
            <w:r w:rsidRPr="00AC13C3">
              <w:rPr>
                <w:rFonts w:ascii="Arial" w:hAnsi="Arial" w:cs="Arial"/>
                <w:sz w:val="22"/>
                <w:szCs w:val="22"/>
              </w:rPr>
              <w:t xml:space="preserve">nicht-gewerblichen Luftfahrt </w:t>
            </w:r>
          </w:p>
        </w:tc>
        <w:tc>
          <w:tcPr>
            <w:tcW w:w="185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C13C3" w:rsidRPr="00AC13C3" w:rsidRDefault="00AC13C3" w:rsidP="00AC13C3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AC13C3">
              <w:rPr>
                <w:rFonts w:ascii="Arial" w:hAnsi="Arial" w:cs="Arial"/>
                <w:b/>
                <w:noProof/>
                <w:sz w:val="52"/>
                <w:szCs w:val="52"/>
              </w:rPr>
              <mc:AlternateContent>
                <mc:Choice Requires="wps">
                  <w:drawing>
                    <wp:inline distT="0" distB="0" distL="0" distR="0" wp14:anchorId="7B72D409" wp14:editId="7F3D48A3">
                      <wp:extent cx="612140" cy="612140"/>
                      <wp:effectExtent l="17145" t="20955" r="18415" b="14605"/>
                      <wp:docPr id="2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140" cy="6121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C13C3" w:rsidRPr="00024D3F" w:rsidRDefault="00AC13C3" w:rsidP="00AC13C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52"/>
                                      <w:szCs w:val="52"/>
                                    </w:rPr>
                                  </w:pPr>
                                  <w:r w:rsidRPr="00024D3F">
                                    <w:rPr>
                                      <w:rFonts w:ascii="Arial" w:hAnsi="Arial" w:cs="Arial"/>
                                      <w:b/>
                                      <w:sz w:val="52"/>
                                      <w:szCs w:val="52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B72D409" id="Oval 8" o:spid="_x0000_s1026" style="width:48.2pt;height:4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" strokeweight="2pt">
                      <v:fill opacity="0"/>
                      <v:textbox inset="0,0,0,0">
                        <w:txbxContent>
                          <w:p w:rsidR="00AC13C3" w:rsidRPr="00024D3F" w:rsidRDefault="00AC13C3" w:rsidP="00AC13C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52"/>
                                <w:szCs w:val="52"/>
                              </w:rPr>
                            </w:pPr>
                            <w:r w:rsidRPr="00024D3F">
                              <w:rPr>
                                <w:rFonts w:ascii="Arial" w:hAnsi="Arial" w:cs="Arial"/>
                                <w:b/>
                                <w:sz w:val="52"/>
                                <w:szCs w:val="52"/>
                              </w:rPr>
                              <w:t>A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3716" w:type="dxa"/>
            <w:tcBorders>
              <w:top w:val="nil"/>
              <w:left w:val="dotted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C13C3" w:rsidRPr="00AC13C3" w:rsidRDefault="00AC13C3" w:rsidP="00AC13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13C3">
              <w:rPr>
                <w:rFonts w:ascii="Arial" w:hAnsi="Arial" w:cs="Arial"/>
                <w:color w:val="000000"/>
                <w:sz w:val="22"/>
                <w:szCs w:val="22"/>
              </w:rPr>
              <w:t xml:space="preserve">Flugzeugtypische Betriebsausrüstung und Rettungsausrüstungen sowie ggf. pyrotechnische Erzeugnisse </w:t>
            </w:r>
          </w:p>
        </w:tc>
      </w:tr>
      <w:tr w:rsidR="00AC13C3" w:rsidRPr="00AC13C3" w:rsidTr="00F16628">
        <w:trPr>
          <w:trHeight w:val="1247"/>
        </w:trPr>
        <w:tc>
          <w:tcPr>
            <w:tcW w:w="45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C13C3" w:rsidRPr="00AC13C3" w:rsidRDefault="00AC13C3" w:rsidP="00AC13C3">
            <w:pPr>
              <w:rPr>
                <w:rFonts w:ascii="Arial" w:hAnsi="Arial" w:cs="Arial"/>
                <w:sz w:val="22"/>
                <w:szCs w:val="22"/>
              </w:rPr>
            </w:pPr>
            <w:r w:rsidRPr="00AC13C3">
              <w:rPr>
                <w:rFonts w:ascii="Arial" w:hAnsi="Arial" w:cs="Arial"/>
                <w:sz w:val="22"/>
                <w:szCs w:val="22"/>
              </w:rPr>
              <w:t>Reinigungspersonal</w:t>
            </w:r>
          </w:p>
        </w:tc>
        <w:tc>
          <w:tcPr>
            <w:tcW w:w="18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C13C3" w:rsidRPr="00AC13C3" w:rsidRDefault="00AC13C3" w:rsidP="00AC13C3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AC13C3">
              <w:rPr>
                <w:rFonts w:ascii="Arial" w:hAnsi="Arial" w:cs="Arial"/>
                <w:b/>
                <w:noProof/>
                <w:sz w:val="52"/>
                <w:szCs w:val="52"/>
              </w:rPr>
              <mc:AlternateContent>
                <mc:Choice Requires="wps">
                  <w:drawing>
                    <wp:inline distT="0" distB="0" distL="0" distR="0" wp14:anchorId="6D18A0A7" wp14:editId="64D82838">
                      <wp:extent cx="612140" cy="612140"/>
                      <wp:effectExtent l="17145" t="15240" r="18415" b="20320"/>
                      <wp:docPr id="6" name="Ova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140" cy="6121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C13C3" w:rsidRPr="00024D3F" w:rsidRDefault="00AC13C3" w:rsidP="00AC13C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52"/>
                                      <w:szCs w:val="52"/>
                                    </w:rPr>
                                  </w:pPr>
                                  <w:r w:rsidRPr="00024D3F">
                                    <w:rPr>
                                      <w:rFonts w:ascii="Arial" w:hAnsi="Arial" w:cs="Arial"/>
                                      <w:b/>
                                      <w:sz w:val="52"/>
                                      <w:szCs w:val="52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D18A0A7" id="Oval 7" o:spid="_x0000_s1027" style="width:48.2pt;height:4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" strokeweight="2pt">
                      <v:fill opacity="0"/>
                      <v:textbox inset="0,0,0,0">
                        <w:txbxContent>
                          <w:p w:rsidR="00AC13C3" w:rsidRPr="00024D3F" w:rsidRDefault="00AC13C3" w:rsidP="00AC13C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52"/>
                                <w:szCs w:val="52"/>
                              </w:rPr>
                            </w:pPr>
                            <w:r w:rsidRPr="00024D3F">
                              <w:rPr>
                                <w:rFonts w:ascii="Arial" w:hAnsi="Arial" w:cs="Arial"/>
                                <w:b/>
                                <w:sz w:val="52"/>
                                <w:szCs w:val="52"/>
                              </w:rPr>
                              <w:t>B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3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C13C3" w:rsidRPr="00AC13C3" w:rsidRDefault="00AC13C3" w:rsidP="00AC13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13C3">
              <w:rPr>
                <w:rFonts w:ascii="Arial" w:hAnsi="Arial" w:cs="Arial"/>
                <w:color w:val="000000"/>
                <w:sz w:val="22"/>
                <w:szCs w:val="22"/>
              </w:rPr>
              <w:t xml:space="preserve">Reinigungstypische Chemikalien </w:t>
            </w:r>
          </w:p>
        </w:tc>
      </w:tr>
      <w:tr w:rsidR="00AC13C3" w:rsidRPr="00AC13C3" w:rsidTr="00F16628">
        <w:trPr>
          <w:trHeight w:val="1247"/>
        </w:trPr>
        <w:tc>
          <w:tcPr>
            <w:tcW w:w="45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C13C3" w:rsidRPr="00AC13C3" w:rsidRDefault="00AC13C3" w:rsidP="00AC13C3">
            <w:pPr>
              <w:rPr>
                <w:rFonts w:ascii="Arial" w:hAnsi="Arial" w:cs="Arial"/>
                <w:sz w:val="22"/>
                <w:szCs w:val="22"/>
              </w:rPr>
            </w:pPr>
            <w:r w:rsidRPr="00AC13C3">
              <w:rPr>
                <w:rFonts w:ascii="Arial" w:hAnsi="Arial" w:cs="Arial"/>
                <w:sz w:val="22"/>
                <w:szCs w:val="22"/>
              </w:rPr>
              <w:t>Technischer Dienst,</w:t>
            </w:r>
          </w:p>
          <w:p w:rsidR="00AC13C3" w:rsidRPr="00AC13C3" w:rsidRDefault="00AC13C3" w:rsidP="00AC13C3">
            <w:pPr>
              <w:rPr>
                <w:rFonts w:ascii="Arial" w:hAnsi="Arial" w:cs="Arial"/>
                <w:sz w:val="22"/>
                <w:szCs w:val="22"/>
              </w:rPr>
            </w:pPr>
            <w:r w:rsidRPr="00AC13C3">
              <w:rPr>
                <w:rFonts w:ascii="Arial" w:hAnsi="Arial" w:cs="Arial"/>
                <w:sz w:val="22"/>
                <w:szCs w:val="22"/>
              </w:rPr>
              <w:t xml:space="preserve">technisches Betriebspersonal, einschließlich Personal der Flugplatzfeuerwehr, </w:t>
            </w:r>
          </w:p>
          <w:p w:rsidR="00AC13C3" w:rsidRPr="00AC13C3" w:rsidRDefault="00AC13C3" w:rsidP="00AC13C3">
            <w:pPr>
              <w:rPr>
                <w:rFonts w:ascii="Arial" w:hAnsi="Arial" w:cs="Arial"/>
                <w:sz w:val="22"/>
                <w:szCs w:val="22"/>
              </w:rPr>
            </w:pPr>
            <w:r w:rsidRPr="00AC13C3">
              <w:rPr>
                <w:rFonts w:ascii="Arial" w:hAnsi="Arial" w:cs="Arial"/>
                <w:sz w:val="22"/>
                <w:szCs w:val="22"/>
              </w:rPr>
              <w:t>des Notfallmanagements und Handwerker</w:t>
            </w:r>
          </w:p>
        </w:tc>
        <w:tc>
          <w:tcPr>
            <w:tcW w:w="18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C13C3" w:rsidRPr="00AC13C3" w:rsidRDefault="00AC13C3" w:rsidP="00AC13C3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AC13C3">
              <w:rPr>
                <w:rFonts w:ascii="Arial" w:hAnsi="Arial" w:cs="Arial"/>
                <w:b/>
                <w:noProof/>
                <w:sz w:val="52"/>
                <w:szCs w:val="52"/>
              </w:rPr>
              <mc:AlternateContent>
                <mc:Choice Requires="wps">
                  <w:drawing>
                    <wp:inline distT="0" distB="0" distL="0" distR="0" wp14:anchorId="538BC86E" wp14:editId="349506DE">
                      <wp:extent cx="612140" cy="612140"/>
                      <wp:effectExtent l="17145" t="19050" r="18415" b="16510"/>
                      <wp:docPr id="34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140" cy="6121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C13C3" w:rsidRPr="00024D3F" w:rsidRDefault="00AC13C3" w:rsidP="00AC13C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52"/>
                                      <w:szCs w:val="52"/>
                                    </w:rPr>
                                  </w:pPr>
                                  <w:r w:rsidRPr="00024D3F">
                                    <w:rPr>
                                      <w:rFonts w:ascii="Arial" w:hAnsi="Arial" w:cs="Arial"/>
                                      <w:b/>
                                      <w:sz w:val="52"/>
                                      <w:szCs w:val="52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38BC86E" id="Oval 6" o:spid="_x0000_s1028" style="width:48.2pt;height:4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" strokeweight="2pt">
                      <v:fill opacity="0"/>
                      <v:textbox inset="0,0,0,0">
                        <w:txbxContent>
                          <w:p w:rsidR="00AC13C3" w:rsidRPr="00024D3F" w:rsidRDefault="00AC13C3" w:rsidP="00AC13C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52"/>
                                <w:szCs w:val="52"/>
                              </w:rPr>
                            </w:pPr>
                            <w:r w:rsidRPr="00024D3F">
                              <w:rPr>
                                <w:rFonts w:ascii="Arial" w:hAnsi="Arial" w:cs="Arial"/>
                                <w:b/>
                                <w:sz w:val="52"/>
                                <w:szCs w:val="52"/>
                              </w:rPr>
                              <w:t>C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3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C13C3" w:rsidRPr="00AC13C3" w:rsidRDefault="00AC13C3" w:rsidP="00AC13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13C3">
              <w:rPr>
                <w:rFonts w:ascii="Arial" w:hAnsi="Arial" w:cs="Arial"/>
                <w:color w:val="000000"/>
                <w:sz w:val="22"/>
                <w:szCs w:val="22"/>
              </w:rPr>
              <w:t xml:space="preserve">Berufstypische Gase, Stoffe und Chemikalien, pyrotechnische Erzeugnisse, Rauchpatronen </w:t>
            </w:r>
          </w:p>
        </w:tc>
      </w:tr>
      <w:tr w:rsidR="00AC13C3" w:rsidRPr="00AC13C3" w:rsidTr="00F16628">
        <w:trPr>
          <w:trHeight w:val="1247"/>
        </w:trPr>
        <w:tc>
          <w:tcPr>
            <w:tcW w:w="45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C13C3" w:rsidRPr="00AC13C3" w:rsidRDefault="00AC13C3" w:rsidP="00AC13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13C3">
              <w:rPr>
                <w:rFonts w:ascii="Arial" w:hAnsi="Arial" w:cs="Arial"/>
                <w:color w:val="000000"/>
                <w:sz w:val="22"/>
                <w:szCs w:val="22"/>
              </w:rPr>
              <w:t>Personen die im Sicherheitsbereich mit der Jagdausübung und dem Wildtiermanagement bzw. Vogelvergrämung beauftragt sind</w:t>
            </w:r>
          </w:p>
        </w:tc>
        <w:tc>
          <w:tcPr>
            <w:tcW w:w="18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C13C3" w:rsidRPr="00AC13C3" w:rsidRDefault="00AC13C3" w:rsidP="00AC13C3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AC13C3">
              <w:rPr>
                <w:rFonts w:ascii="Arial" w:hAnsi="Arial" w:cs="Arial"/>
                <w:b/>
                <w:noProof/>
                <w:sz w:val="52"/>
                <w:szCs w:val="52"/>
              </w:rPr>
              <mc:AlternateContent>
                <mc:Choice Requires="wps">
                  <w:drawing>
                    <wp:inline distT="0" distB="0" distL="0" distR="0" wp14:anchorId="5435437F" wp14:editId="1A6B389B">
                      <wp:extent cx="612140" cy="612140"/>
                      <wp:effectExtent l="17145" t="17145" r="18415" b="18415"/>
                      <wp:docPr id="37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140" cy="6121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C13C3" w:rsidRPr="00024D3F" w:rsidRDefault="00AC13C3" w:rsidP="00AC13C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52"/>
                                      <w:szCs w:val="52"/>
                                    </w:rPr>
                                  </w:pPr>
                                  <w:r w:rsidRPr="00024D3F">
                                    <w:rPr>
                                      <w:rFonts w:ascii="Arial" w:hAnsi="Arial" w:cs="Arial"/>
                                      <w:b/>
                                      <w:sz w:val="52"/>
                                      <w:szCs w:val="52"/>
                                    </w:rPr>
                                    <w:t>E1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435437F" id="Oval 4" o:spid="_x0000_s1029" style="width:48.2pt;height:4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" strokeweight="2pt">
                      <v:fill opacity="0"/>
                      <v:textbox inset="0,0,0,0">
                        <w:txbxContent>
                          <w:p w:rsidR="00AC13C3" w:rsidRPr="00024D3F" w:rsidRDefault="00AC13C3" w:rsidP="00AC13C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52"/>
                                <w:szCs w:val="52"/>
                              </w:rPr>
                            </w:pPr>
                            <w:r w:rsidRPr="00024D3F">
                              <w:rPr>
                                <w:rFonts w:ascii="Arial" w:hAnsi="Arial" w:cs="Arial"/>
                                <w:b/>
                                <w:sz w:val="52"/>
                                <w:szCs w:val="52"/>
                              </w:rPr>
                              <w:t>E1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3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C13C3" w:rsidRPr="00AC13C3" w:rsidRDefault="00AC13C3" w:rsidP="00AC13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13C3">
              <w:rPr>
                <w:rFonts w:ascii="Arial" w:hAnsi="Arial" w:cs="Arial"/>
                <w:color w:val="000000"/>
                <w:sz w:val="22"/>
                <w:szCs w:val="22"/>
              </w:rPr>
              <w:t xml:space="preserve">Signalpistolen, Jagdwaffen, Munition (Spreng- und Brandstoffe sowie Spreng- und Brandsätze), sonstige pyrotechnische Erzeugnisse </w:t>
            </w:r>
          </w:p>
        </w:tc>
      </w:tr>
      <w:tr w:rsidR="00AC13C3" w:rsidRPr="00AC13C3" w:rsidTr="00F16628">
        <w:trPr>
          <w:trHeight w:val="1247"/>
        </w:trPr>
        <w:tc>
          <w:tcPr>
            <w:tcW w:w="45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C13C3" w:rsidRPr="00AC13C3" w:rsidRDefault="00AC13C3" w:rsidP="00AC13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13C3">
              <w:rPr>
                <w:rFonts w:ascii="Arial" w:hAnsi="Arial" w:cs="Arial"/>
                <w:color w:val="000000"/>
                <w:sz w:val="22"/>
                <w:szCs w:val="22"/>
              </w:rPr>
              <w:t xml:space="preserve">Waffenträger von Polizei und Zoll. </w:t>
            </w:r>
          </w:p>
          <w:p w:rsidR="00AC13C3" w:rsidRPr="00AC13C3" w:rsidRDefault="00AC13C3" w:rsidP="00AC13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13C3">
              <w:rPr>
                <w:rFonts w:ascii="Arial" w:hAnsi="Arial" w:cs="Arial"/>
                <w:color w:val="000000"/>
                <w:sz w:val="22"/>
                <w:szCs w:val="22"/>
              </w:rPr>
              <w:t xml:space="preserve">Personen, die gemäß § 5 Abs. 1 LuftSiG Sicherheitsbereiche bestreifen und Luftsicherheitskontrollstellen und / oder Luftfahrzeuge als Standposten sichern </w:t>
            </w:r>
          </w:p>
        </w:tc>
        <w:tc>
          <w:tcPr>
            <w:tcW w:w="18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C13C3" w:rsidRPr="00AC13C3" w:rsidRDefault="00AC13C3" w:rsidP="00AC13C3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AC13C3">
              <w:rPr>
                <w:rFonts w:ascii="Arial" w:hAnsi="Arial" w:cs="Arial"/>
                <w:b/>
                <w:noProof/>
                <w:sz w:val="52"/>
                <w:szCs w:val="52"/>
              </w:rPr>
              <mc:AlternateContent>
                <mc:Choice Requires="wps">
                  <w:drawing>
                    <wp:inline distT="0" distB="0" distL="0" distR="0" wp14:anchorId="1E674124" wp14:editId="7A3AC9B5">
                      <wp:extent cx="612140" cy="612140"/>
                      <wp:effectExtent l="17145" t="20955" r="18415" b="14605"/>
                      <wp:docPr id="39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140" cy="6121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C13C3" w:rsidRPr="00024D3F" w:rsidRDefault="00AC13C3" w:rsidP="00AC13C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52"/>
                                      <w:szCs w:val="52"/>
                                    </w:rPr>
                                  </w:pPr>
                                  <w:r w:rsidRPr="00024D3F">
                                    <w:rPr>
                                      <w:rFonts w:ascii="Arial" w:hAnsi="Arial" w:cs="Arial"/>
                                      <w:b/>
                                      <w:sz w:val="52"/>
                                      <w:szCs w:val="52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E674124" id="Oval 3" o:spid="_x0000_s1030" style="width:48.2pt;height:4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" strokeweight="2pt">
                      <v:fill opacity="0"/>
                      <v:textbox inset="0,0,0,0">
                        <w:txbxContent>
                          <w:p w:rsidR="00AC13C3" w:rsidRPr="00024D3F" w:rsidRDefault="00AC13C3" w:rsidP="00AC13C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52"/>
                                <w:szCs w:val="52"/>
                              </w:rPr>
                            </w:pPr>
                            <w:r w:rsidRPr="00024D3F">
                              <w:rPr>
                                <w:rFonts w:ascii="Arial" w:hAnsi="Arial" w:cs="Arial"/>
                                <w:b/>
                                <w:sz w:val="52"/>
                                <w:szCs w:val="52"/>
                              </w:rPr>
                              <w:t>E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3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C13C3" w:rsidRPr="00AC13C3" w:rsidRDefault="00AC13C3" w:rsidP="00AC13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13C3">
              <w:rPr>
                <w:rFonts w:ascii="Arial" w:hAnsi="Arial" w:cs="Arial"/>
                <w:color w:val="000000"/>
                <w:sz w:val="22"/>
                <w:szCs w:val="22"/>
              </w:rPr>
              <w:t xml:space="preserve">Polizeitypische Ausrüstung, einschließlich Schusswaffen, Teile von Schusswaffen und Munition </w:t>
            </w:r>
          </w:p>
        </w:tc>
      </w:tr>
      <w:tr w:rsidR="00AC13C3" w:rsidRPr="00AC13C3" w:rsidTr="00F16628">
        <w:trPr>
          <w:trHeight w:val="1247"/>
        </w:trPr>
        <w:tc>
          <w:tcPr>
            <w:tcW w:w="4575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C13C3" w:rsidRPr="00AC13C3" w:rsidRDefault="00AC13C3" w:rsidP="00AC13C3">
            <w:pPr>
              <w:rPr>
                <w:rFonts w:ascii="Arial" w:hAnsi="Arial" w:cs="Arial"/>
                <w:sz w:val="22"/>
                <w:szCs w:val="22"/>
              </w:rPr>
            </w:pPr>
            <w:r w:rsidRPr="00AC13C3">
              <w:rPr>
                <w:rFonts w:ascii="Arial" w:hAnsi="Arial" w:cs="Arial"/>
                <w:sz w:val="22"/>
                <w:szCs w:val="22"/>
              </w:rPr>
              <w:t>Medizinisches Personal</w:t>
            </w:r>
          </w:p>
        </w:tc>
        <w:tc>
          <w:tcPr>
            <w:tcW w:w="185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C13C3" w:rsidRPr="00AC13C3" w:rsidRDefault="00AC13C3" w:rsidP="00AC13C3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AC13C3">
              <w:rPr>
                <w:rFonts w:ascii="Arial" w:hAnsi="Arial" w:cs="Arial"/>
                <w:b/>
                <w:noProof/>
                <w:sz w:val="52"/>
                <w:szCs w:val="52"/>
              </w:rPr>
              <mc:AlternateContent>
                <mc:Choice Requires="wps">
                  <w:drawing>
                    <wp:inline distT="0" distB="0" distL="0" distR="0" wp14:anchorId="3C591778" wp14:editId="40E63408">
                      <wp:extent cx="612140" cy="612140"/>
                      <wp:effectExtent l="17145" t="15240" r="18415" b="20320"/>
                      <wp:docPr id="44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140" cy="6121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C13C3" w:rsidRPr="00024D3F" w:rsidRDefault="00AC13C3" w:rsidP="00AC13C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52"/>
                                      <w:szCs w:val="52"/>
                                    </w:rPr>
                                  </w:pPr>
                                  <w:r w:rsidRPr="00024D3F">
                                    <w:rPr>
                                      <w:rFonts w:ascii="Arial" w:hAnsi="Arial" w:cs="Arial"/>
                                      <w:b/>
                                      <w:sz w:val="52"/>
                                      <w:szCs w:val="52"/>
                                    </w:rPr>
                                    <w:t>F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C591778" id="Oval 2" o:spid="_x0000_s1031" style="width:48.2pt;height:4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" strokeweight="2pt">
                      <v:fill opacity="0"/>
                      <v:textbox inset="0,0,0,0">
                        <w:txbxContent>
                          <w:p w:rsidR="00AC13C3" w:rsidRPr="00024D3F" w:rsidRDefault="00AC13C3" w:rsidP="00AC13C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52"/>
                                <w:szCs w:val="52"/>
                              </w:rPr>
                            </w:pPr>
                            <w:r w:rsidRPr="00024D3F">
                              <w:rPr>
                                <w:rFonts w:ascii="Arial" w:hAnsi="Arial" w:cs="Arial"/>
                                <w:b/>
                                <w:sz w:val="52"/>
                                <w:szCs w:val="52"/>
                              </w:rPr>
                              <w:t>F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371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C13C3" w:rsidRPr="00AC13C3" w:rsidRDefault="00AC13C3" w:rsidP="00AC13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13C3">
              <w:rPr>
                <w:rFonts w:ascii="Arial" w:hAnsi="Arial" w:cs="Arial"/>
                <w:color w:val="000000"/>
                <w:sz w:val="22"/>
                <w:szCs w:val="22"/>
              </w:rPr>
              <w:t xml:space="preserve">Medizinische Ausrüstung, einschließlich medizinisch verwendeter Gase, Stoffe und Chemikalien </w:t>
            </w:r>
          </w:p>
        </w:tc>
      </w:tr>
    </w:tbl>
    <w:p w:rsidR="00474261" w:rsidRPr="00DB6FF3" w:rsidRDefault="00474261">
      <w:pPr>
        <w:rPr>
          <w:rFonts w:ascii="Arial" w:hAnsi="Arial" w:cs="Arial"/>
          <w:sz w:val="20"/>
          <w:szCs w:val="20"/>
        </w:rPr>
      </w:pPr>
    </w:p>
    <w:sectPr w:rsidR="00474261" w:rsidRPr="00DB6FF3" w:rsidSect="00BB5D1E">
      <w:footerReference w:type="default" r:id="rId10"/>
      <w:pgSz w:w="11906" w:h="16838"/>
      <w:pgMar w:top="899" w:right="926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BA5" w:rsidRDefault="000B2BA5" w:rsidP="007724FF">
      <w:r>
        <w:separator/>
      </w:r>
    </w:p>
  </w:endnote>
  <w:endnote w:type="continuationSeparator" w:id="0">
    <w:p w:rsidR="000B2BA5" w:rsidRDefault="000B2BA5" w:rsidP="00772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FFF" w:rsidRDefault="00CF4FFF" w:rsidP="00CF4FFF">
    <w:pPr>
      <w:rPr>
        <w:rFonts w:ascii="Arial" w:hAnsi="Arial" w:cs="Arial"/>
        <w:sz w:val="16"/>
        <w:szCs w:val="16"/>
      </w:rPr>
    </w:pPr>
    <w:r w:rsidRPr="0029343A">
      <w:rPr>
        <w:rFonts w:ascii="Arial" w:hAnsi="Arial" w:cs="Arial"/>
        <w:sz w:val="16"/>
        <w:szCs w:val="16"/>
      </w:rPr>
      <w:t>Orga-300</w:t>
    </w:r>
    <w:r w:rsidR="00D354B0">
      <w:rPr>
        <w:rFonts w:ascii="Arial" w:hAnsi="Arial" w:cs="Arial"/>
        <w:sz w:val="16"/>
        <w:szCs w:val="16"/>
      </w:rPr>
      <w:t>.2/1119</w:t>
    </w:r>
    <w:r w:rsidRPr="0029343A">
      <w:rPr>
        <w:rFonts w:ascii="Arial" w:hAnsi="Arial" w:cs="Arial"/>
        <w:sz w:val="16"/>
        <w:szCs w:val="16"/>
      </w:rPr>
      <w:t>.dot</w:t>
    </w:r>
    <w:r w:rsidR="00D354B0">
      <w:rPr>
        <w:rFonts w:ascii="Arial" w:hAnsi="Arial" w:cs="Arial"/>
        <w:sz w:val="16"/>
        <w:szCs w:val="16"/>
      </w:rPr>
      <w:t>x</w:t>
    </w:r>
  </w:p>
  <w:p w:rsidR="00CF4FFF" w:rsidRDefault="00CF4FF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BA5" w:rsidRDefault="000B2BA5" w:rsidP="007724FF">
      <w:r>
        <w:separator/>
      </w:r>
    </w:p>
  </w:footnote>
  <w:footnote w:type="continuationSeparator" w:id="0">
    <w:p w:rsidR="000B2BA5" w:rsidRDefault="000B2BA5" w:rsidP="007724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F22D9"/>
    <w:multiLevelType w:val="hybridMultilevel"/>
    <w:tmpl w:val="4A924744"/>
    <w:lvl w:ilvl="0" w:tplc="91E8DB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12E8F"/>
    <w:multiLevelType w:val="hybridMultilevel"/>
    <w:tmpl w:val="D7685B02"/>
    <w:lvl w:ilvl="0" w:tplc="91E8DB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14716"/>
    <w:multiLevelType w:val="hybridMultilevel"/>
    <w:tmpl w:val="9968B380"/>
    <w:lvl w:ilvl="0" w:tplc="91E8DB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027154"/>
    <w:multiLevelType w:val="hybridMultilevel"/>
    <w:tmpl w:val="F070AAA2"/>
    <w:lvl w:ilvl="0" w:tplc="0407000B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 w15:restartNumberingAfterBreak="0">
    <w:nsid w:val="626163BB"/>
    <w:multiLevelType w:val="hybridMultilevel"/>
    <w:tmpl w:val="8CA061A2"/>
    <w:lvl w:ilvl="0" w:tplc="0407000B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8RPM272CSUWTt84iqJ6aBTy7vtp5DRgVFUsWX2/oIp7KjqICB+t5ENqYUMVWryFrYCZ0GjS/WlJvdeOf24j5OQ==" w:salt="gKfUSUUdWGUgxOiMTGYY1g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F68"/>
    <w:rsid w:val="00005F7D"/>
    <w:rsid w:val="00007CEB"/>
    <w:rsid w:val="000134BD"/>
    <w:rsid w:val="00015197"/>
    <w:rsid w:val="00027BCD"/>
    <w:rsid w:val="000A7935"/>
    <w:rsid w:val="000B166A"/>
    <w:rsid w:val="000B2BA5"/>
    <w:rsid w:val="000F00E4"/>
    <w:rsid w:val="000F00FC"/>
    <w:rsid w:val="001108F9"/>
    <w:rsid w:val="0013350F"/>
    <w:rsid w:val="00136A38"/>
    <w:rsid w:val="001411BB"/>
    <w:rsid w:val="00145F20"/>
    <w:rsid w:val="00147820"/>
    <w:rsid w:val="00172F68"/>
    <w:rsid w:val="00184871"/>
    <w:rsid w:val="001A06EE"/>
    <w:rsid w:val="001A69E7"/>
    <w:rsid w:val="001B14EE"/>
    <w:rsid w:val="001B500A"/>
    <w:rsid w:val="001D114D"/>
    <w:rsid w:val="001D7D00"/>
    <w:rsid w:val="001E1CD0"/>
    <w:rsid w:val="001F4BB2"/>
    <w:rsid w:val="001F72F8"/>
    <w:rsid w:val="00236F6A"/>
    <w:rsid w:val="00262CE0"/>
    <w:rsid w:val="002839FC"/>
    <w:rsid w:val="002859D4"/>
    <w:rsid w:val="00290BB4"/>
    <w:rsid w:val="0029106D"/>
    <w:rsid w:val="0029343A"/>
    <w:rsid w:val="002A2729"/>
    <w:rsid w:val="002D5BE9"/>
    <w:rsid w:val="00324142"/>
    <w:rsid w:val="00347C3E"/>
    <w:rsid w:val="00355D72"/>
    <w:rsid w:val="003563BB"/>
    <w:rsid w:val="00356433"/>
    <w:rsid w:val="0036206B"/>
    <w:rsid w:val="00363830"/>
    <w:rsid w:val="00363F64"/>
    <w:rsid w:val="0039099B"/>
    <w:rsid w:val="00397728"/>
    <w:rsid w:val="003A29E0"/>
    <w:rsid w:val="003B0D59"/>
    <w:rsid w:val="003C3110"/>
    <w:rsid w:val="003D2AC8"/>
    <w:rsid w:val="003F1222"/>
    <w:rsid w:val="0043400F"/>
    <w:rsid w:val="00441122"/>
    <w:rsid w:val="00444C8A"/>
    <w:rsid w:val="00473064"/>
    <w:rsid w:val="00474261"/>
    <w:rsid w:val="004802ED"/>
    <w:rsid w:val="00485FA9"/>
    <w:rsid w:val="00492458"/>
    <w:rsid w:val="004A095E"/>
    <w:rsid w:val="004C2AC0"/>
    <w:rsid w:val="004E69C9"/>
    <w:rsid w:val="004E7113"/>
    <w:rsid w:val="00541C2C"/>
    <w:rsid w:val="005506F4"/>
    <w:rsid w:val="00565422"/>
    <w:rsid w:val="00575B1F"/>
    <w:rsid w:val="00576315"/>
    <w:rsid w:val="00587769"/>
    <w:rsid w:val="005A3087"/>
    <w:rsid w:val="005A70F5"/>
    <w:rsid w:val="005D00DB"/>
    <w:rsid w:val="005D0D79"/>
    <w:rsid w:val="00611C68"/>
    <w:rsid w:val="00626503"/>
    <w:rsid w:val="00627C6E"/>
    <w:rsid w:val="006344A0"/>
    <w:rsid w:val="00660F54"/>
    <w:rsid w:val="00666A37"/>
    <w:rsid w:val="00675DA7"/>
    <w:rsid w:val="006813E5"/>
    <w:rsid w:val="006A774F"/>
    <w:rsid w:val="006B165C"/>
    <w:rsid w:val="006B6A57"/>
    <w:rsid w:val="006C0B5C"/>
    <w:rsid w:val="006D4B68"/>
    <w:rsid w:val="006E30BF"/>
    <w:rsid w:val="006E7876"/>
    <w:rsid w:val="006F59FA"/>
    <w:rsid w:val="007014C3"/>
    <w:rsid w:val="00717C29"/>
    <w:rsid w:val="00720672"/>
    <w:rsid w:val="00725593"/>
    <w:rsid w:val="0072767F"/>
    <w:rsid w:val="0073379D"/>
    <w:rsid w:val="00746428"/>
    <w:rsid w:val="00754E2B"/>
    <w:rsid w:val="00756E4E"/>
    <w:rsid w:val="007677FA"/>
    <w:rsid w:val="007724FF"/>
    <w:rsid w:val="00785C72"/>
    <w:rsid w:val="007A4EFE"/>
    <w:rsid w:val="007C62D0"/>
    <w:rsid w:val="007D03D3"/>
    <w:rsid w:val="007D13FB"/>
    <w:rsid w:val="007D6EEF"/>
    <w:rsid w:val="007F0903"/>
    <w:rsid w:val="007F1158"/>
    <w:rsid w:val="00836416"/>
    <w:rsid w:val="00836BBE"/>
    <w:rsid w:val="00836F6D"/>
    <w:rsid w:val="00844391"/>
    <w:rsid w:val="008837B5"/>
    <w:rsid w:val="00894346"/>
    <w:rsid w:val="008A2983"/>
    <w:rsid w:val="008B0E35"/>
    <w:rsid w:val="008B5D9A"/>
    <w:rsid w:val="008D26E0"/>
    <w:rsid w:val="008F35C1"/>
    <w:rsid w:val="00913EF2"/>
    <w:rsid w:val="00921E6A"/>
    <w:rsid w:val="00955045"/>
    <w:rsid w:val="009A1BAC"/>
    <w:rsid w:val="009A2965"/>
    <w:rsid w:val="009B2D68"/>
    <w:rsid w:val="009B3254"/>
    <w:rsid w:val="009C2541"/>
    <w:rsid w:val="009D0E5C"/>
    <w:rsid w:val="009D3727"/>
    <w:rsid w:val="009F273E"/>
    <w:rsid w:val="00A22426"/>
    <w:rsid w:val="00A33BFF"/>
    <w:rsid w:val="00A85CE2"/>
    <w:rsid w:val="00A92D4E"/>
    <w:rsid w:val="00AA7C44"/>
    <w:rsid w:val="00AC13C3"/>
    <w:rsid w:val="00AC1898"/>
    <w:rsid w:val="00AE0D80"/>
    <w:rsid w:val="00B128D8"/>
    <w:rsid w:val="00B16082"/>
    <w:rsid w:val="00B1661D"/>
    <w:rsid w:val="00B41B40"/>
    <w:rsid w:val="00B44321"/>
    <w:rsid w:val="00B9195C"/>
    <w:rsid w:val="00BB5D1E"/>
    <w:rsid w:val="00BC2604"/>
    <w:rsid w:val="00BC7296"/>
    <w:rsid w:val="00BD4AD0"/>
    <w:rsid w:val="00BE225F"/>
    <w:rsid w:val="00BF1C80"/>
    <w:rsid w:val="00C10BAF"/>
    <w:rsid w:val="00C163F3"/>
    <w:rsid w:val="00C42BEA"/>
    <w:rsid w:val="00C714F7"/>
    <w:rsid w:val="00C71C07"/>
    <w:rsid w:val="00C8557F"/>
    <w:rsid w:val="00CB47DA"/>
    <w:rsid w:val="00CF4FFF"/>
    <w:rsid w:val="00D061D5"/>
    <w:rsid w:val="00D354B0"/>
    <w:rsid w:val="00D36D41"/>
    <w:rsid w:val="00D52E65"/>
    <w:rsid w:val="00D60D74"/>
    <w:rsid w:val="00D71863"/>
    <w:rsid w:val="00D80225"/>
    <w:rsid w:val="00DA1674"/>
    <w:rsid w:val="00DA4FEC"/>
    <w:rsid w:val="00DB6FF3"/>
    <w:rsid w:val="00DC6786"/>
    <w:rsid w:val="00DD1221"/>
    <w:rsid w:val="00DE71DD"/>
    <w:rsid w:val="00E02686"/>
    <w:rsid w:val="00E14AD0"/>
    <w:rsid w:val="00E2526E"/>
    <w:rsid w:val="00E27057"/>
    <w:rsid w:val="00E27499"/>
    <w:rsid w:val="00E478DD"/>
    <w:rsid w:val="00E51281"/>
    <w:rsid w:val="00E9788E"/>
    <w:rsid w:val="00EB4B0C"/>
    <w:rsid w:val="00EC65DC"/>
    <w:rsid w:val="00EC6DF3"/>
    <w:rsid w:val="00ED1F54"/>
    <w:rsid w:val="00EF0FFD"/>
    <w:rsid w:val="00EF3975"/>
    <w:rsid w:val="00F43BCE"/>
    <w:rsid w:val="00F8658B"/>
    <w:rsid w:val="00F923B8"/>
    <w:rsid w:val="00F95E16"/>
    <w:rsid w:val="00F96882"/>
    <w:rsid w:val="00FA1EB1"/>
    <w:rsid w:val="00FE013D"/>
    <w:rsid w:val="00FE2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01F49F"/>
  <w15:docId w15:val="{DF972D1E-210B-47B3-A114-C374530E0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D6EEF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DD1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4E69C9"/>
    <w:rPr>
      <w:rFonts w:ascii="Arial" w:hAnsi="Arial" w:cs="Arial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4E69C9"/>
    <w:rPr>
      <w:rFonts w:ascii="Arial" w:hAnsi="Arial" w:cs="Arial"/>
      <w:sz w:val="16"/>
      <w:szCs w:val="16"/>
    </w:rPr>
  </w:style>
  <w:style w:type="paragraph" w:styleId="Kopfzeile">
    <w:name w:val="header"/>
    <w:basedOn w:val="Standard"/>
    <w:link w:val="KopfzeileZchn"/>
    <w:rsid w:val="007724F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7724FF"/>
    <w:rPr>
      <w:sz w:val="24"/>
      <w:szCs w:val="24"/>
    </w:rPr>
  </w:style>
  <w:style w:type="paragraph" w:styleId="Fuzeile">
    <w:name w:val="footer"/>
    <w:basedOn w:val="Standard"/>
    <w:link w:val="FuzeileZchn"/>
    <w:rsid w:val="007724F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7724FF"/>
    <w:rPr>
      <w:sz w:val="24"/>
      <w:szCs w:val="24"/>
    </w:rPr>
  </w:style>
  <w:style w:type="paragraph" w:customStyle="1" w:styleId="Default">
    <w:name w:val="Default"/>
    <w:rsid w:val="0047426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6B16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0B1303-635D-48FA-93C9-52854A50B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E33750A4</Template>
  <TotalTime>0</TotalTime>
  <Pages>2</Pages>
  <Words>555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auf Erteilung eines Flughafensicherheitsausweises</vt:lpstr>
    </vt:vector>
  </TitlesOfParts>
  <Company>TUI</Company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Erteilung eines Flughafensicherheitsausweises</dc:title>
  <dc:creator>73525</dc:creator>
  <cp:lastModifiedBy>Tacking, Norman</cp:lastModifiedBy>
  <cp:revision>10</cp:revision>
  <cp:lastPrinted>2013-02-04T07:30:00Z</cp:lastPrinted>
  <dcterms:created xsi:type="dcterms:W3CDTF">2019-10-14T10:33:00Z</dcterms:created>
  <dcterms:modified xsi:type="dcterms:W3CDTF">2019-11-11T12:40:00Z</dcterms:modified>
</cp:coreProperties>
</file>